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2AFAD" w14:textId="77777777" w:rsidR="00AC4CDE" w:rsidRDefault="0089386B" w:rsidP="0089386B">
      <w:pPr>
        <w:ind w:left="851"/>
        <w:jc w:val="right"/>
        <w:rPr>
          <w:szCs w:val="28"/>
        </w:rPr>
      </w:pPr>
      <w:r>
        <w:rPr>
          <w:szCs w:val="28"/>
        </w:rPr>
        <w:t>Приложение 2</w:t>
      </w:r>
    </w:p>
    <w:p w14:paraId="72FC854E" w14:textId="77777777" w:rsidR="0089386B" w:rsidRDefault="0089386B" w:rsidP="0089386B">
      <w:pPr>
        <w:ind w:left="851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14:paraId="5C930476" w14:textId="77777777" w:rsidR="0089386B" w:rsidRDefault="0089386B" w:rsidP="0089386B">
      <w:pPr>
        <w:ind w:left="851"/>
        <w:jc w:val="right"/>
        <w:rPr>
          <w:szCs w:val="28"/>
        </w:rPr>
      </w:pP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</w:p>
    <w:p w14:paraId="0F1F0627" w14:textId="77777777" w:rsidR="0089386B" w:rsidRDefault="0089386B" w:rsidP="0089386B">
      <w:pPr>
        <w:ind w:left="851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343BAD22" w14:textId="4CCC3616" w:rsidR="0089386B" w:rsidRDefault="0089386B" w:rsidP="0089386B">
      <w:pPr>
        <w:ind w:left="851"/>
        <w:jc w:val="right"/>
        <w:rPr>
          <w:szCs w:val="28"/>
        </w:rPr>
      </w:pPr>
      <w:r>
        <w:rPr>
          <w:szCs w:val="28"/>
        </w:rPr>
        <w:t xml:space="preserve">от </w:t>
      </w:r>
      <w:r w:rsidR="00AC4CDE">
        <w:rPr>
          <w:szCs w:val="28"/>
        </w:rPr>
        <w:t xml:space="preserve">17 июня 2021 года </w:t>
      </w:r>
      <w:bookmarkStart w:id="0" w:name="_GoBack"/>
      <w:bookmarkEnd w:id="0"/>
      <w:r w:rsidR="00AC4CDE">
        <w:rPr>
          <w:szCs w:val="28"/>
        </w:rPr>
        <w:t>№ 222</w:t>
      </w:r>
    </w:p>
    <w:p w14:paraId="706DB635" w14:textId="77777777" w:rsidR="0089386B" w:rsidRDefault="0089386B" w:rsidP="00AF6B57">
      <w:pPr>
        <w:pStyle w:val="4"/>
        <w:numPr>
          <w:ilvl w:val="0"/>
          <w:numId w:val="0"/>
        </w:numPr>
        <w:jc w:val="right"/>
      </w:pPr>
    </w:p>
    <w:p w14:paraId="3BF40CAF" w14:textId="77777777" w:rsidR="0089386B" w:rsidRDefault="0089386B" w:rsidP="00AF6B57">
      <w:pPr>
        <w:pStyle w:val="4"/>
        <w:numPr>
          <w:ilvl w:val="0"/>
          <w:numId w:val="0"/>
        </w:numPr>
        <w:jc w:val="right"/>
      </w:pPr>
    </w:p>
    <w:p w14:paraId="1C97721D" w14:textId="77777777" w:rsidR="009C2E61" w:rsidRPr="002C469B" w:rsidRDefault="00FD3A9C" w:rsidP="00134F96">
      <w:pPr>
        <w:pStyle w:val="4"/>
        <w:numPr>
          <w:ilvl w:val="0"/>
          <w:numId w:val="0"/>
        </w:numPr>
        <w:spacing w:after="0"/>
        <w:jc w:val="right"/>
      </w:pPr>
      <w:r>
        <w:rPr>
          <w:noProof/>
        </w:rPr>
        <w:pict w14:anchorId="77AB4F7E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-22.05pt;margin-top:0;width:194.4pt;height:24.05pt;z-index:251658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" strokecolor="white">
            <v:textbox style="mso-fit-shape-to-text:t">
              <w:txbxContent>
                <w:p w14:paraId="58B7EC99" w14:textId="77777777" w:rsidR="00134F96" w:rsidRDefault="00134F96" w:rsidP="009C2E61"/>
              </w:txbxContent>
            </v:textbox>
          </v:shape>
        </w:pict>
      </w:r>
      <w:r w:rsidR="00134F96">
        <w:t>«</w:t>
      </w:r>
      <w:r w:rsidR="009C2E61" w:rsidRPr="002C469B">
        <w:t xml:space="preserve">Приложение </w:t>
      </w:r>
      <w:r w:rsidR="006803DE">
        <w:t>3</w:t>
      </w:r>
      <w:r w:rsidR="009C2E61" w:rsidRPr="002C469B">
        <w:t xml:space="preserve"> </w:t>
      </w:r>
    </w:p>
    <w:p w14:paraId="79018285" w14:textId="77777777" w:rsidR="009C2E61" w:rsidRPr="002C469B" w:rsidRDefault="009C2E61" w:rsidP="009C2E61">
      <w:pPr>
        <w:pStyle w:val="a4"/>
        <w:jc w:val="right"/>
        <w:rPr>
          <w:szCs w:val="28"/>
        </w:rPr>
      </w:pPr>
      <w:r w:rsidRPr="002C469B">
        <w:rPr>
          <w:szCs w:val="28"/>
        </w:rPr>
        <w:t>к решению Совета депутатов</w:t>
      </w:r>
    </w:p>
    <w:p w14:paraId="49F92D2A" w14:textId="77777777" w:rsidR="009C2E61" w:rsidRPr="002C469B" w:rsidRDefault="009C2E61" w:rsidP="009C2E61">
      <w:pPr>
        <w:pStyle w:val="a4"/>
        <w:jc w:val="right"/>
        <w:rPr>
          <w:szCs w:val="28"/>
        </w:rPr>
      </w:pPr>
      <w:proofErr w:type="spellStart"/>
      <w:r w:rsidRPr="002C469B">
        <w:rPr>
          <w:szCs w:val="28"/>
        </w:rPr>
        <w:t>Балахнинского</w:t>
      </w:r>
      <w:proofErr w:type="spellEnd"/>
      <w:r w:rsidRPr="002C469B">
        <w:rPr>
          <w:szCs w:val="28"/>
        </w:rPr>
        <w:t xml:space="preserve"> муниципального округа</w:t>
      </w:r>
    </w:p>
    <w:p w14:paraId="7746800B" w14:textId="77777777" w:rsidR="009C2E61" w:rsidRPr="002C469B" w:rsidRDefault="009C2E61" w:rsidP="009C2E61">
      <w:pPr>
        <w:pStyle w:val="a4"/>
        <w:jc w:val="right"/>
        <w:rPr>
          <w:szCs w:val="28"/>
        </w:rPr>
      </w:pPr>
      <w:r w:rsidRPr="002C469B">
        <w:rPr>
          <w:szCs w:val="28"/>
        </w:rPr>
        <w:t>Нижегородской области</w:t>
      </w:r>
    </w:p>
    <w:p w14:paraId="66AB1364" w14:textId="77777777" w:rsidR="009C2E61" w:rsidRPr="002C469B" w:rsidRDefault="009C2E61" w:rsidP="009C2E61">
      <w:pPr>
        <w:pStyle w:val="a4"/>
        <w:jc w:val="right"/>
        <w:rPr>
          <w:szCs w:val="28"/>
        </w:rPr>
      </w:pPr>
      <w:r w:rsidRPr="002C469B">
        <w:rPr>
          <w:szCs w:val="28"/>
        </w:rPr>
        <w:t xml:space="preserve">«О бюджете </w:t>
      </w:r>
      <w:proofErr w:type="spellStart"/>
      <w:r w:rsidRPr="002C469B">
        <w:rPr>
          <w:szCs w:val="28"/>
        </w:rPr>
        <w:t>Балахнинского</w:t>
      </w:r>
      <w:proofErr w:type="spellEnd"/>
      <w:r w:rsidRPr="002C469B">
        <w:rPr>
          <w:szCs w:val="28"/>
        </w:rPr>
        <w:t xml:space="preserve"> </w:t>
      </w:r>
    </w:p>
    <w:p w14:paraId="4C13C4A9" w14:textId="77777777" w:rsidR="009C2E61" w:rsidRPr="002C469B" w:rsidRDefault="009C2E61" w:rsidP="009C2E61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</w:t>
      </w:r>
      <w:r w:rsidRPr="00FC0866">
        <w:rPr>
          <w:szCs w:val="28"/>
        </w:rPr>
        <w:t>1</w:t>
      </w:r>
      <w:r w:rsidRPr="002C469B">
        <w:rPr>
          <w:szCs w:val="28"/>
        </w:rPr>
        <w:t xml:space="preserve"> год</w:t>
      </w:r>
    </w:p>
    <w:p w14:paraId="2D6C5F5D" w14:textId="77777777" w:rsidR="009C2E61" w:rsidRDefault="009C2E61" w:rsidP="009C2E61">
      <w:pPr>
        <w:pStyle w:val="a4"/>
        <w:jc w:val="right"/>
        <w:rPr>
          <w:szCs w:val="28"/>
        </w:rPr>
      </w:pPr>
      <w:r>
        <w:rPr>
          <w:szCs w:val="28"/>
        </w:rPr>
        <w:t xml:space="preserve"> и на плановый период 202</w:t>
      </w:r>
      <w:r w:rsidRPr="00FC0866">
        <w:rPr>
          <w:szCs w:val="28"/>
        </w:rPr>
        <w:t>2</w:t>
      </w:r>
      <w:r>
        <w:rPr>
          <w:szCs w:val="28"/>
        </w:rPr>
        <w:t xml:space="preserve"> и 202</w:t>
      </w:r>
      <w:r w:rsidRPr="00FC0866">
        <w:rPr>
          <w:szCs w:val="28"/>
        </w:rPr>
        <w:t>3</w:t>
      </w:r>
      <w:r w:rsidRPr="002C469B">
        <w:rPr>
          <w:szCs w:val="28"/>
        </w:rPr>
        <w:t xml:space="preserve"> </w:t>
      </w:r>
      <w:r w:rsidR="00EB0C3A" w:rsidRPr="00D268F8">
        <w:rPr>
          <w:szCs w:val="28"/>
        </w:rPr>
        <w:t xml:space="preserve">годов»  </w:t>
      </w:r>
      <w:r w:rsidRPr="00D268F8">
        <w:rPr>
          <w:szCs w:val="28"/>
        </w:rPr>
        <w:t xml:space="preserve">                                                            </w:t>
      </w:r>
      <w:r w:rsidRPr="002C469B">
        <w:rPr>
          <w:szCs w:val="28"/>
        </w:rPr>
        <w:t>от</w:t>
      </w:r>
      <w:r>
        <w:rPr>
          <w:szCs w:val="28"/>
        </w:rPr>
        <w:t xml:space="preserve"> 17 декабря 2020 года </w:t>
      </w:r>
      <w:r w:rsidRPr="002C469B">
        <w:rPr>
          <w:szCs w:val="28"/>
        </w:rPr>
        <w:t>№</w:t>
      </w:r>
      <w:r>
        <w:rPr>
          <w:szCs w:val="28"/>
        </w:rPr>
        <w:t xml:space="preserve"> 96</w:t>
      </w:r>
    </w:p>
    <w:p w14:paraId="31932FB4" w14:textId="77777777" w:rsidR="00565511" w:rsidRDefault="009C2E61" w:rsidP="00DD6CD1">
      <w:pPr>
        <w:ind w:left="1416" w:firstLine="851"/>
        <w:jc w:val="right"/>
      </w:pPr>
      <w:r>
        <w:rPr>
          <w:szCs w:val="28"/>
        </w:rPr>
        <w:t xml:space="preserve">         </w:t>
      </w:r>
    </w:p>
    <w:p w14:paraId="7699D9B7" w14:textId="77777777" w:rsidR="009C2E61" w:rsidRDefault="009C2E61"/>
    <w:p w14:paraId="07422CB5" w14:textId="77777777" w:rsidR="00B90375" w:rsidRDefault="00B90375" w:rsidP="00B90375">
      <w:pPr>
        <w:pStyle w:val="a4"/>
        <w:jc w:val="center"/>
        <w:rPr>
          <w:b/>
          <w:szCs w:val="28"/>
        </w:rPr>
      </w:pPr>
      <w:r w:rsidRPr="00331ED0">
        <w:rPr>
          <w:b/>
          <w:szCs w:val="28"/>
        </w:rPr>
        <w:t xml:space="preserve">Поступление доходов по группам, подгруппам и статьям бюджетной классификации </w:t>
      </w:r>
      <w:r>
        <w:rPr>
          <w:b/>
          <w:szCs w:val="28"/>
        </w:rPr>
        <w:t>на 2021</w:t>
      </w:r>
      <w:r w:rsidRPr="00331ED0"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период 2022 и 2023</w:t>
      </w:r>
      <w:r w:rsidRPr="00331ED0">
        <w:rPr>
          <w:b/>
          <w:szCs w:val="28"/>
        </w:rPr>
        <w:t xml:space="preserve"> годов</w:t>
      </w:r>
    </w:p>
    <w:p w14:paraId="10B9CC89" w14:textId="77777777" w:rsidR="00A510F3" w:rsidRDefault="00A510F3" w:rsidP="00B90375">
      <w:pPr>
        <w:pStyle w:val="a4"/>
        <w:jc w:val="center"/>
        <w:rPr>
          <w:b/>
          <w:szCs w:val="28"/>
        </w:rPr>
      </w:pPr>
    </w:p>
    <w:p w14:paraId="42E860C3" w14:textId="77777777" w:rsidR="00A510F3" w:rsidRDefault="00A510F3" w:rsidP="00A510F3">
      <w:pPr>
        <w:ind w:firstLine="0"/>
        <w:jc w:val="right"/>
        <w:rPr>
          <w:sz w:val="24"/>
        </w:rPr>
      </w:pPr>
      <w:r w:rsidRPr="00690232">
        <w:rPr>
          <w:sz w:val="24"/>
        </w:rPr>
        <w:t xml:space="preserve">                                                                                                                                              </w:t>
      </w:r>
      <w:r>
        <w:rPr>
          <w:sz w:val="24"/>
        </w:rPr>
        <w:t>(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.)</w:t>
      </w:r>
    </w:p>
    <w:p w14:paraId="67D4ED22" w14:textId="77777777" w:rsidR="005C6689" w:rsidRDefault="005C6689" w:rsidP="00A510F3">
      <w:pPr>
        <w:ind w:firstLine="0"/>
        <w:jc w:val="right"/>
        <w:rPr>
          <w:sz w:val="24"/>
        </w:rPr>
      </w:pPr>
    </w:p>
    <w:tbl>
      <w:tblPr>
        <w:tblW w:w="10898" w:type="dxa"/>
        <w:tblInd w:w="-1026" w:type="dxa"/>
        <w:tblLook w:val="04A0" w:firstRow="1" w:lastRow="0" w:firstColumn="1" w:lastColumn="0" w:noHBand="0" w:noVBand="1"/>
      </w:tblPr>
      <w:tblGrid>
        <w:gridCol w:w="2620"/>
        <w:gridCol w:w="3901"/>
        <w:gridCol w:w="1417"/>
        <w:gridCol w:w="1480"/>
        <w:gridCol w:w="1480"/>
      </w:tblGrid>
      <w:tr w:rsidR="005D249B" w:rsidRPr="005D249B" w14:paraId="00849FC2" w14:textId="77777777" w:rsidTr="005F6181">
        <w:trPr>
          <w:cantSplit/>
          <w:trHeight w:val="579"/>
          <w:tblHeader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1873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Код бюджетной классификации доходов 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195" w14:textId="77777777" w:rsidR="005D249B" w:rsidRPr="005D249B" w:rsidRDefault="003F67B7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Наименование доходов</w:t>
            </w:r>
            <w:r w:rsidR="005D249B" w:rsidRPr="005D249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BA11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0F52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7B0F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2023</w:t>
            </w:r>
          </w:p>
        </w:tc>
      </w:tr>
      <w:tr w:rsidR="005D249B" w:rsidRPr="005D249B" w14:paraId="50FE111B" w14:textId="77777777" w:rsidTr="005F6181">
        <w:trPr>
          <w:cantSplit/>
          <w:trHeight w:val="51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17685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B5A1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09C9C" w14:textId="37F997D8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87</w:t>
            </w:r>
            <w:r w:rsidR="006B1D33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B1D3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5D249B">
              <w:rPr>
                <w:b/>
                <w:bCs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4CC36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862 266,7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0EA7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972 562,8</w:t>
            </w:r>
          </w:p>
        </w:tc>
      </w:tr>
      <w:tr w:rsidR="005D249B" w:rsidRPr="005D249B" w14:paraId="443A31C6" w14:textId="77777777" w:rsidTr="005F6181">
        <w:trPr>
          <w:cantSplit/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1CFD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1 01 00000 00 0000 110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EA21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1.1. 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1D41F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547 034,0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384D3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583 637,3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6B24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680 668,5</w:t>
            </w:r>
          </w:p>
        </w:tc>
      </w:tr>
      <w:tr w:rsidR="005D249B" w:rsidRPr="005D249B" w14:paraId="4560CD20" w14:textId="77777777" w:rsidTr="005F6181">
        <w:trPr>
          <w:cantSplit/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4FC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52669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F6EE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547 034,0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395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583 637,3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7DC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680 668,5</w:t>
            </w:r>
          </w:p>
        </w:tc>
      </w:tr>
      <w:tr w:rsidR="005D249B" w:rsidRPr="005D249B" w14:paraId="4B84CE06" w14:textId="77777777" w:rsidTr="005F6181">
        <w:trPr>
          <w:cantSplit/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A274F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BDA4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22268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18 247,6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EC3ED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3444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249B">
              <w:rPr>
                <w:b/>
                <w:bCs/>
                <w:sz w:val="24"/>
                <w:szCs w:val="24"/>
              </w:rPr>
              <w:t>21 756,4</w:t>
            </w:r>
          </w:p>
        </w:tc>
      </w:tr>
      <w:tr w:rsidR="005D249B" w:rsidRPr="005D249B" w14:paraId="1A1AF916" w14:textId="77777777" w:rsidTr="005F6181">
        <w:trPr>
          <w:cantSplit/>
          <w:trHeight w:val="557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944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F278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3845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7 481,5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7DD0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8 111,8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894C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8 920,1</w:t>
            </w:r>
          </w:p>
        </w:tc>
      </w:tr>
      <w:tr w:rsidR="005D249B" w:rsidRPr="005D249B" w14:paraId="7D38C956" w14:textId="77777777" w:rsidTr="005F6181">
        <w:trPr>
          <w:cantSplit/>
          <w:trHeight w:val="228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2779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3ABD7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5D249B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5D249B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3F68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91,3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46A7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108D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108,9</w:t>
            </w:r>
          </w:p>
        </w:tc>
      </w:tr>
      <w:tr w:rsidR="005D249B" w:rsidRPr="005D249B" w14:paraId="1EFF245B" w14:textId="77777777" w:rsidTr="005F6181">
        <w:trPr>
          <w:cantSplit/>
          <w:trHeight w:val="21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0D97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34906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55E1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10 674,8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8975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11 574,1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BFFE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12 727,4</w:t>
            </w:r>
          </w:p>
        </w:tc>
      </w:tr>
      <w:tr w:rsidR="005D249B" w:rsidRPr="005D249B" w14:paraId="4161CC34" w14:textId="77777777" w:rsidTr="005F6181">
        <w:trPr>
          <w:cantSplit/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6990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87D1F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4F6DC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38 449,7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F45A3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36 704,5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77BF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39 163,4</w:t>
            </w:r>
          </w:p>
        </w:tc>
      </w:tr>
      <w:tr w:rsidR="005D249B" w:rsidRPr="005D249B" w14:paraId="6D45363D" w14:textId="77777777" w:rsidTr="005F6181">
        <w:trPr>
          <w:cantSplit/>
          <w:trHeight w:val="7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3BD6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1 05 01000 01 0000 110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1D4C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1.3.1.Налог,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BBB8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26 891,5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54E5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29 192,2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E02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31 148,1</w:t>
            </w:r>
          </w:p>
        </w:tc>
      </w:tr>
      <w:tr w:rsidR="005D249B" w:rsidRPr="005D249B" w14:paraId="1B39BCF1" w14:textId="77777777" w:rsidTr="005F6181">
        <w:trPr>
          <w:cantSplit/>
          <w:trHeight w:val="4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EC3B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1 05 02000 02 0000 110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6F934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1.3.2.Единый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322C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4 490,8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ABCF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DC7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5B6F12D1" w14:textId="77777777" w:rsidTr="005F6181">
        <w:trPr>
          <w:cantSplit/>
          <w:trHeight w:val="4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218C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C8E95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1.3.3. 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6EE9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C692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DE6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8,7</w:t>
            </w:r>
          </w:p>
        </w:tc>
      </w:tr>
      <w:tr w:rsidR="005D249B" w:rsidRPr="005D249B" w14:paraId="78FB9F25" w14:textId="77777777" w:rsidTr="005F6181">
        <w:trPr>
          <w:cantSplit/>
          <w:trHeight w:val="732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1C52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4375D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1.3.4. 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CC35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7 059,1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F21F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7 503,8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067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8 006,6</w:t>
            </w:r>
          </w:p>
        </w:tc>
      </w:tr>
      <w:tr w:rsidR="005D249B" w:rsidRPr="005D249B" w14:paraId="30314703" w14:textId="77777777" w:rsidTr="005F6181">
        <w:trPr>
          <w:cantSplit/>
          <w:trHeight w:val="33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551F0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1 06 00000 01 0000 110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5C00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7307D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115 715,1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BDFA3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123 006,5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3AD7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129 035,6</w:t>
            </w:r>
          </w:p>
        </w:tc>
      </w:tr>
      <w:tr w:rsidR="005D249B" w:rsidRPr="005D249B" w14:paraId="237C567A" w14:textId="77777777" w:rsidTr="005F6181">
        <w:trPr>
          <w:cantSplit/>
          <w:trHeight w:val="75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E102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E496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1.4.1.Налог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7084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40 556,7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4CDE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44 612,4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EF6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49 073,6</w:t>
            </w:r>
          </w:p>
        </w:tc>
      </w:tr>
      <w:tr w:rsidR="005D249B" w:rsidRPr="005D249B" w14:paraId="58C5432F" w14:textId="77777777" w:rsidTr="00FD3A9C">
        <w:trPr>
          <w:cantSplit/>
          <w:trHeight w:hRule="exact" w:val="1498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E5D2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1 06 06032 14 0000 110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DBBD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1.4.2.Земельный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2C69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53 501,4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95C0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54 571,4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7C3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55 662,8</w:t>
            </w:r>
          </w:p>
        </w:tc>
      </w:tr>
      <w:tr w:rsidR="005D249B" w:rsidRPr="005D249B" w14:paraId="2BC51B99" w14:textId="77777777" w:rsidTr="005F6181">
        <w:trPr>
          <w:cantSplit/>
          <w:trHeight w:val="743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F44C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826C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1.4.3.Земельный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128B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21 657,0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32F1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23 822,7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A44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24 299,2</w:t>
            </w:r>
          </w:p>
        </w:tc>
      </w:tr>
      <w:tr w:rsidR="005D249B" w:rsidRPr="005D249B" w14:paraId="4357359C" w14:textId="77777777" w:rsidTr="005F6181">
        <w:trPr>
          <w:cantSplit/>
          <w:trHeight w:val="33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9453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0287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8CEBB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10 444,6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FC608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10 862,4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0289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11 296,8</w:t>
            </w:r>
          </w:p>
        </w:tc>
      </w:tr>
      <w:tr w:rsidR="005D249B" w:rsidRPr="005D249B" w14:paraId="02EFF015" w14:textId="77777777" w:rsidTr="005F6181">
        <w:trPr>
          <w:cantSplit/>
          <w:trHeight w:val="1092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0747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EE6C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1.5.1.Государственная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75C0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10 414,6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18A1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10 831,2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C4F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11 264,4</w:t>
            </w:r>
          </w:p>
        </w:tc>
      </w:tr>
      <w:tr w:rsidR="005D249B" w:rsidRPr="005D249B" w14:paraId="07AE08B7" w14:textId="77777777" w:rsidTr="005F6181">
        <w:trPr>
          <w:cantSplit/>
          <w:trHeight w:val="7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9F98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63D62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DAFD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CF4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9A6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32,4</w:t>
            </w:r>
          </w:p>
        </w:tc>
      </w:tr>
      <w:tr w:rsidR="005D249B" w:rsidRPr="005D249B" w14:paraId="5D6F9936" w14:textId="77777777" w:rsidTr="005F6181">
        <w:trPr>
          <w:cantSplit/>
          <w:trHeight w:val="75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020A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FDE4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3FFE1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76 519,9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C0B5E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45 697,5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EA91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47 525,4</w:t>
            </w:r>
          </w:p>
        </w:tc>
      </w:tr>
      <w:tr w:rsidR="005D249B" w:rsidRPr="005D249B" w14:paraId="278300B3" w14:textId="77777777" w:rsidTr="005F6181">
        <w:trPr>
          <w:cantSplit/>
          <w:trHeight w:val="129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92F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1 11 05012 14 0000 120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1293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 xml:space="preserve">1.6.1.Доходы,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9937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62 652,7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95C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31 275,6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A5D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32 526,6</w:t>
            </w:r>
          </w:p>
        </w:tc>
      </w:tr>
      <w:tr w:rsidR="005D249B" w:rsidRPr="005D249B" w14:paraId="6D4E6D3E" w14:textId="77777777" w:rsidTr="00616316">
        <w:trPr>
          <w:cantSplit/>
          <w:trHeight w:val="14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937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C1E2A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proofErr w:type="gramStart"/>
            <w:r w:rsidRPr="005D249B">
              <w:rPr>
                <w:color w:val="000000"/>
                <w:sz w:val="24"/>
                <w:szCs w:val="24"/>
              </w:rPr>
              <w:t>1.6.2.Доходы,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DF43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612,1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FD73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636,6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8FD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662,1</w:t>
            </w:r>
          </w:p>
        </w:tc>
      </w:tr>
      <w:tr w:rsidR="005D249B" w:rsidRPr="005D249B" w14:paraId="7792F9E5" w14:textId="77777777" w:rsidTr="00616316">
        <w:trPr>
          <w:cantSplit/>
          <w:trHeight w:val="135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1D59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1 11 05034 14 0000 120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AE0D6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1.6.3.Доходы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03E6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67B8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1 872,0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191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1 946,9</w:t>
            </w:r>
          </w:p>
        </w:tc>
      </w:tr>
      <w:tr w:rsidR="005D249B" w:rsidRPr="005D249B" w14:paraId="7642E0E9" w14:textId="77777777" w:rsidTr="005F6181">
        <w:trPr>
          <w:cantSplit/>
          <w:trHeight w:val="73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9C54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1C44E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1.6.4.Доходы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4AED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7 748,6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3508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8 058,5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54B9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8 380,8</w:t>
            </w:r>
          </w:p>
        </w:tc>
      </w:tr>
      <w:tr w:rsidR="005D249B" w:rsidRPr="005D249B" w14:paraId="3ACA9405" w14:textId="77777777" w:rsidTr="005F6181">
        <w:trPr>
          <w:cantSplit/>
          <w:trHeight w:val="133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B35C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B7CFE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1.6.5.Прочие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70AC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3 706,5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5E49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3 854,8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3C5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4 009,0</w:t>
            </w:r>
          </w:p>
        </w:tc>
      </w:tr>
      <w:tr w:rsidR="005D249B" w:rsidRPr="005D249B" w14:paraId="1EBA11D9" w14:textId="77777777" w:rsidTr="005F6181">
        <w:trPr>
          <w:cantSplit/>
          <w:trHeight w:val="3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696C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1367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F0E9E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27 243,1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07FB8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28 332,8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71C9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29 466,2</w:t>
            </w:r>
          </w:p>
        </w:tc>
      </w:tr>
      <w:tr w:rsidR="005D249B" w:rsidRPr="005D249B" w14:paraId="19075364" w14:textId="77777777" w:rsidTr="005F6181">
        <w:trPr>
          <w:cantSplit/>
          <w:trHeight w:val="13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B85E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1 12 01010 01 6000 120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CC11D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1.7.1.Плата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9595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626,6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5365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651,7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C2C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677,7</w:t>
            </w:r>
          </w:p>
        </w:tc>
      </w:tr>
      <w:tr w:rsidR="005D249B" w:rsidRPr="005D249B" w14:paraId="2C030524" w14:textId="77777777" w:rsidTr="00616316">
        <w:trPr>
          <w:cantSplit/>
          <w:trHeight w:val="105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6E9E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1 12 01030 01 6000 120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8489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1.7.2.Плата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13D0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4 410,0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F3DC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4 586,4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443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4 769,9</w:t>
            </w:r>
          </w:p>
        </w:tc>
      </w:tr>
      <w:tr w:rsidR="005D249B" w:rsidRPr="005D249B" w14:paraId="46CFC5EA" w14:textId="77777777" w:rsidTr="00616316">
        <w:trPr>
          <w:cantSplit/>
          <w:trHeight w:val="102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9060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1 12 01041 01 6000 120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0D1E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1.7.3.Плата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8F1D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22 206,5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1C86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23 094,7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CDD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24 018,6</w:t>
            </w:r>
          </w:p>
        </w:tc>
      </w:tr>
      <w:tr w:rsidR="005D249B" w:rsidRPr="005D249B" w14:paraId="1F80F370" w14:textId="77777777" w:rsidTr="00616316">
        <w:trPr>
          <w:cantSplit/>
          <w:trHeight w:val="649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71CF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2D6D6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891E7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5 567,7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233AB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657,4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FE6A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683,7</w:t>
            </w:r>
          </w:p>
        </w:tc>
      </w:tr>
      <w:tr w:rsidR="005D249B" w:rsidRPr="005D249B" w14:paraId="08703434" w14:textId="77777777" w:rsidTr="005F6181">
        <w:trPr>
          <w:cantSplit/>
          <w:trHeight w:val="469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7DBB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5C984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076F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5 567,7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19DE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657,4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7B0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683,7</w:t>
            </w:r>
          </w:p>
        </w:tc>
      </w:tr>
      <w:tr w:rsidR="005D249B" w:rsidRPr="005D249B" w14:paraId="17FF763B" w14:textId="77777777" w:rsidTr="005F6181">
        <w:trPr>
          <w:cantSplit/>
          <w:trHeight w:val="4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6A02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2B4A1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5F86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14 304,3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58C1E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8 283,9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3F39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7 455,5</w:t>
            </w:r>
          </w:p>
        </w:tc>
      </w:tr>
      <w:tr w:rsidR="005D249B" w:rsidRPr="005D249B" w14:paraId="41EAEB08" w14:textId="77777777" w:rsidTr="005F6181">
        <w:trPr>
          <w:cantSplit/>
          <w:trHeight w:val="103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7671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B876C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1.9.1.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7037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11 100,0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BCB4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5 400,0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831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4 860,0</w:t>
            </w:r>
          </w:p>
        </w:tc>
      </w:tr>
      <w:tr w:rsidR="005D249B" w:rsidRPr="005D249B" w14:paraId="17F7BBE2" w14:textId="77777777" w:rsidTr="005F6181">
        <w:trPr>
          <w:cantSplit/>
          <w:trHeight w:val="1298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7733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C321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1.9.2.Плата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6860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1 704,3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1A25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134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1 380,5</w:t>
            </w:r>
          </w:p>
        </w:tc>
      </w:tr>
      <w:tr w:rsidR="005D249B" w:rsidRPr="005D249B" w14:paraId="0F22FFA3" w14:textId="77777777" w:rsidTr="005F6181">
        <w:trPr>
          <w:cantSplit/>
          <w:trHeight w:val="9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F7C1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80733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1.9.3.Доходы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8F3A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7925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596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1 215,0</w:t>
            </w:r>
          </w:p>
        </w:tc>
      </w:tr>
      <w:tr w:rsidR="005D249B" w:rsidRPr="005D249B" w14:paraId="02DA7F9A" w14:textId="77777777" w:rsidTr="00616316">
        <w:trPr>
          <w:cantSplit/>
          <w:trHeight w:val="5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CD6E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6DE28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5A5A2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17 095,7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0107F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5 299,5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870B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5 511,3</w:t>
            </w:r>
          </w:p>
        </w:tc>
      </w:tr>
      <w:tr w:rsidR="005D249B" w:rsidRPr="005D249B" w14:paraId="03820E3B" w14:textId="77777777" w:rsidTr="00616316">
        <w:trPr>
          <w:cantSplit/>
          <w:trHeight w:val="144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D8D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1 16 01053 01 0000 140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3814E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1.10.1.Административные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43A5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0085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6D9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13,5</w:t>
            </w:r>
          </w:p>
        </w:tc>
      </w:tr>
      <w:tr w:rsidR="005D249B" w:rsidRPr="005D249B" w14:paraId="2E16C96E" w14:textId="77777777" w:rsidTr="00616316">
        <w:trPr>
          <w:cantSplit/>
          <w:trHeight w:val="1609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8EC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A3B9D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1.10.2.Административные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DCF4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5971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D4A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31,6</w:t>
            </w:r>
          </w:p>
        </w:tc>
      </w:tr>
      <w:tr w:rsidR="005D249B" w:rsidRPr="005D249B" w14:paraId="7D203166" w14:textId="77777777" w:rsidTr="005F6181">
        <w:trPr>
          <w:cantSplit/>
          <w:trHeight w:val="57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497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23A05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1.10.3.Административные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8A41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BCAC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94D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19,2</w:t>
            </w:r>
          </w:p>
        </w:tc>
      </w:tr>
      <w:tr w:rsidR="005D249B" w:rsidRPr="005D249B" w14:paraId="119D53F8" w14:textId="77777777" w:rsidTr="00616316">
        <w:trPr>
          <w:cantSplit/>
          <w:trHeight w:val="1358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12A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CB9EF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1.10.4.Административные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5C5D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29B0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F71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43,2</w:t>
            </w:r>
          </w:p>
        </w:tc>
      </w:tr>
      <w:tr w:rsidR="005D249B" w:rsidRPr="005D249B" w14:paraId="5530EAAB" w14:textId="77777777" w:rsidTr="00616316">
        <w:trPr>
          <w:cantSplit/>
          <w:trHeight w:val="174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102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1 16 01083 01 0000 140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8B2AA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1.10.5.Административные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B0A9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0F1E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2E1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5D249B" w:rsidRPr="005D249B" w14:paraId="53EB2EA1" w14:textId="77777777" w:rsidTr="00616316">
        <w:trPr>
          <w:cantSplit/>
          <w:trHeight w:val="1369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727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E4E77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1.10.6.Административные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4F6E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10DA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A4A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3,2</w:t>
            </w:r>
          </w:p>
        </w:tc>
      </w:tr>
      <w:tr w:rsidR="005D249B" w:rsidRPr="005D249B" w14:paraId="7613F39E" w14:textId="77777777" w:rsidTr="005F6181">
        <w:trPr>
          <w:cantSplit/>
          <w:trHeight w:val="1123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AFA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1 16 01123 01 0000 140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7795A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1.10.7.Административные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749D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789C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641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10,8</w:t>
            </w:r>
          </w:p>
        </w:tc>
      </w:tr>
      <w:tr w:rsidR="005D249B" w:rsidRPr="005D249B" w14:paraId="2F4AF34C" w14:textId="77777777" w:rsidTr="005F6181">
        <w:trPr>
          <w:cantSplit/>
          <w:trHeight w:val="174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E61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1 16 01143 01 0000 140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7E2C9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1.10.8.Административные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3ECF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5D50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94,2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7AF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98,0</w:t>
            </w:r>
          </w:p>
        </w:tc>
      </w:tr>
      <w:tr w:rsidR="005D249B" w:rsidRPr="005D249B" w14:paraId="5AA5C148" w14:textId="77777777" w:rsidTr="005F6181">
        <w:trPr>
          <w:cantSplit/>
          <w:trHeight w:val="20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879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2BC04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1.10.9.Административные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3D19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BD25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0B3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10,8</w:t>
            </w:r>
          </w:p>
        </w:tc>
      </w:tr>
      <w:tr w:rsidR="005D249B" w:rsidRPr="005D249B" w14:paraId="1344EC09" w14:textId="77777777" w:rsidTr="005F6181">
        <w:trPr>
          <w:cantSplit/>
          <w:trHeight w:val="184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C1B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1 16 01157 01 0000 140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8703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proofErr w:type="gramStart"/>
            <w:r w:rsidRPr="005D249B">
              <w:rPr>
                <w:sz w:val="24"/>
                <w:szCs w:val="24"/>
              </w:rPr>
              <w:t>1.10.10.Административные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</w:t>
            </w:r>
            <w:proofErr w:type="gramEnd"/>
            <w:r w:rsidRPr="005D249B">
              <w:rPr>
                <w:sz w:val="24"/>
                <w:szCs w:val="24"/>
              </w:rPr>
              <w:t xml:space="preserve">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D7B0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5AA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8,3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C17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8,7</w:t>
            </w:r>
          </w:p>
        </w:tc>
      </w:tr>
      <w:tr w:rsidR="005D249B" w:rsidRPr="005D249B" w14:paraId="1470482E" w14:textId="77777777" w:rsidTr="00616316">
        <w:trPr>
          <w:cantSplit/>
          <w:trHeight w:val="1272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E2E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04BED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1.10.11.Административные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D89A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7B61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A76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5D249B" w:rsidRPr="005D249B" w14:paraId="1A4A2FAF" w14:textId="77777777" w:rsidTr="00616316">
        <w:trPr>
          <w:cantSplit/>
          <w:trHeight w:val="1298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C8C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D543E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1.10.12.Административные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573F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158,6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F83D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164,9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455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171,5</w:t>
            </w:r>
          </w:p>
        </w:tc>
      </w:tr>
      <w:tr w:rsidR="005D249B" w:rsidRPr="005D249B" w14:paraId="702071C5" w14:textId="77777777" w:rsidTr="00616316">
        <w:trPr>
          <w:cantSplit/>
          <w:trHeight w:val="165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1EB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A6F80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1.10.13.Административные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45D5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86C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113,9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AA3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118,2</w:t>
            </w:r>
          </w:p>
        </w:tc>
      </w:tr>
      <w:tr w:rsidR="005D249B" w:rsidRPr="005D249B" w14:paraId="17A7D5BC" w14:textId="77777777" w:rsidTr="005F6181">
        <w:trPr>
          <w:cantSplit/>
          <w:trHeight w:val="286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998B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3772D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1.10.14.Административные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FA7A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F954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116,5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7B1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121,1</w:t>
            </w:r>
          </w:p>
        </w:tc>
      </w:tr>
      <w:tr w:rsidR="005D249B" w:rsidRPr="005D249B" w14:paraId="22728FB3" w14:textId="77777777" w:rsidTr="005F6181">
        <w:trPr>
          <w:cantSplit/>
          <w:trHeight w:val="1418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3F9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6BFAB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proofErr w:type="gramStart"/>
            <w:r w:rsidRPr="005D249B">
              <w:rPr>
                <w:color w:val="000000"/>
                <w:sz w:val="24"/>
                <w:szCs w:val="24"/>
              </w:rPr>
              <w:t>1.10.15.Штрафы,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3F81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12C4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445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B74BE2" w:rsidRPr="005D249B" w14:paraId="1D1152D7" w14:textId="77777777" w:rsidTr="005F6181">
        <w:trPr>
          <w:cantSplit/>
          <w:trHeight w:val="1343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F895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3A040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1.10.16.Иные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7771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07DE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EAE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97,3</w:t>
            </w:r>
          </w:p>
        </w:tc>
      </w:tr>
      <w:tr w:rsidR="005D249B" w:rsidRPr="005D249B" w14:paraId="004E2C41" w14:textId="77777777" w:rsidTr="005F6181">
        <w:trPr>
          <w:cantSplit/>
          <w:trHeight w:val="126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D62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1 16 10032 14 0000 140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C4E8B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1.10.17.Прочее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E0E4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777B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395,2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75D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411,0</w:t>
            </w:r>
          </w:p>
        </w:tc>
      </w:tr>
      <w:tr w:rsidR="005D249B" w:rsidRPr="005D249B" w14:paraId="1398E4D5" w14:textId="77777777" w:rsidTr="005F6181">
        <w:trPr>
          <w:cantSplit/>
          <w:trHeight w:val="14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56F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9E32F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1.10.18.Доходы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D379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15 960,8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9D06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4 119,2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DCA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4 284,0</w:t>
            </w:r>
          </w:p>
        </w:tc>
      </w:tr>
      <w:tr w:rsidR="005D249B" w:rsidRPr="005D249B" w14:paraId="3E7D7D74" w14:textId="77777777" w:rsidTr="005F6181">
        <w:trPr>
          <w:cantSplit/>
          <w:trHeight w:val="362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78C6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92303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11743" w14:textId="41DFA525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781EBA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5D249B">
              <w:rPr>
                <w:b/>
                <w:bCs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631D7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F066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0B6C6BA8" w14:textId="77777777" w:rsidTr="005F6181">
        <w:trPr>
          <w:cantSplit/>
          <w:trHeight w:val="4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A37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68571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A1F49" w14:textId="1BC65E7D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 xml:space="preserve">1 </w:t>
            </w:r>
            <w:r w:rsidR="00781EBA">
              <w:rPr>
                <w:color w:val="000000"/>
                <w:sz w:val="24"/>
                <w:szCs w:val="24"/>
              </w:rPr>
              <w:t>5</w:t>
            </w:r>
            <w:r w:rsidRPr="005D249B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F083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FD0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09432500" w14:textId="77777777" w:rsidTr="005F6181">
        <w:trPr>
          <w:cantSplit/>
          <w:trHeight w:val="2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C068" w14:textId="77777777" w:rsidR="005D249B" w:rsidRPr="00134F96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4F96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2E58" w14:textId="77777777" w:rsidR="005D249B" w:rsidRPr="00134F96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34F96">
              <w:rPr>
                <w:b/>
                <w:bCs/>
                <w:color w:val="000000"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2DAA1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1 496 061,3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A4BA7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1 189 436,4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4EE34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1 070 818,5</w:t>
            </w:r>
          </w:p>
        </w:tc>
      </w:tr>
      <w:tr w:rsidR="005D249B" w:rsidRPr="005D249B" w14:paraId="64F315AF" w14:textId="77777777" w:rsidTr="005F6181">
        <w:trPr>
          <w:cantSplit/>
          <w:trHeight w:val="623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F17E3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43B8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2.1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C52F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1 500 831,4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75FA8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1 189 436,4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DAA16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1 070 818,5</w:t>
            </w:r>
          </w:p>
        </w:tc>
      </w:tr>
      <w:tr w:rsidR="005D249B" w:rsidRPr="005D249B" w14:paraId="17935D8F" w14:textId="77777777" w:rsidTr="005F6181">
        <w:trPr>
          <w:cantSplit/>
          <w:trHeight w:val="7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3D8FA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7D912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F50BE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226 425,6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9749E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189 658,0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BCB4E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122 544,3</w:t>
            </w:r>
          </w:p>
        </w:tc>
      </w:tr>
      <w:tr w:rsidR="005D249B" w:rsidRPr="005D249B" w14:paraId="137D2A90" w14:textId="77777777" w:rsidTr="005F6181">
        <w:trPr>
          <w:cantSplit/>
          <w:trHeight w:val="286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8F1E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59C56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2.1.1.1. 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B728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226 425,6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54C0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189 658,0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AD9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122 544,3</w:t>
            </w:r>
          </w:p>
        </w:tc>
      </w:tr>
      <w:tr w:rsidR="005D249B" w:rsidRPr="005D249B" w14:paraId="57D745A5" w14:textId="77777777" w:rsidTr="005F6181">
        <w:trPr>
          <w:cantSplit/>
          <w:trHeight w:val="81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8C7C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85767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2.1.2. 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C28A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484 586,3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D03D8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225 156,3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5BE5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173 646,1</w:t>
            </w:r>
          </w:p>
        </w:tc>
      </w:tr>
      <w:tr w:rsidR="005D249B" w:rsidRPr="005D249B" w14:paraId="18FCF503" w14:textId="77777777" w:rsidTr="00616316">
        <w:trPr>
          <w:cantSplit/>
          <w:trHeight w:val="10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7A28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2235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42D2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1 337,5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4D7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F0C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23F35AD9" w14:textId="77777777" w:rsidTr="00616316">
        <w:trPr>
          <w:cantSplit/>
          <w:trHeight w:val="79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02B1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2 02 20077 14 0220 150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D146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2.1.2.2.Субсидии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61B9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126 686,2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02F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33 162,0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7D6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5806EC38" w14:textId="77777777" w:rsidTr="00616316">
        <w:trPr>
          <w:cantSplit/>
          <w:trHeight w:val="82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0FCA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2 02 20216 14 0220 150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9EAB0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2.1.2.3.Субсидии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D2F1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52 072,1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48D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7F9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4705B080" w14:textId="77777777" w:rsidTr="005F6181">
        <w:trPr>
          <w:cantSplit/>
          <w:trHeight w:val="11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FFC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2 02 20299 14 0220 150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2450B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2.1.2.4.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FB49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138 428,6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55B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33 412,8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90B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55 593,5</w:t>
            </w:r>
          </w:p>
        </w:tc>
      </w:tr>
      <w:tr w:rsidR="005D249B" w:rsidRPr="005D249B" w14:paraId="1FF4A89C" w14:textId="77777777" w:rsidTr="005F6181">
        <w:trPr>
          <w:cantSplit/>
          <w:trHeight w:val="8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0F27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2 02 20302 14 0220 150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3BD5D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2.1.2.5.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480B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4 669,6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9D9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1 546,8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4FE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1 969,1</w:t>
            </w:r>
          </w:p>
        </w:tc>
      </w:tr>
      <w:tr w:rsidR="005D249B" w:rsidRPr="005D249B" w14:paraId="2C85C8A4" w14:textId="77777777" w:rsidTr="005F6181">
        <w:trPr>
          <w:cantSplit/>
          <w:trHeight w:val="972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526C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2 02 25232 14 0110 150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DDD1C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2.1.2.6.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8712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33 070,7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F52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0A4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42F4B5A2" w14:textId="77777777" w:rsidTr="005F6181">
        <w:trPr>
          <w:cantSplit/>
          <w:trHeight w:val="10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F11A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2 02 25232 14 0220 150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C202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2.1.2.7.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0AE5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1 377,9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94A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A77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6745B0BF" w14:textId="77777777" w:rsidTr="005F6181">
        <w:trPr>
          <w:cantSplit/>
          <w:trHeight w:val="8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8D82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2 02 25243 14 0110 150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A0566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2.1.2.8. Субсидии на строительство и реконструкцию (модернизацию) объектов питьевого водоснабжения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DE5B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224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EF5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46 369,2</w:t>
            </w:r>
          </w:p>
        </w:tc>
      </w:tr>
      <w:tr w:rsidR="005D249B" w:rsidRPr="005D249B" w14:paraId="6E8227BB" w14:textId="77777777" w:rsidTr="005F6181">
        <w:trPr>
          <w:cantSplit/>
          <w:trHeight w:val="683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A8EE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2 02 25243 14 0220 150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986B0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2.1.2.9. Субсидии на строительство и реконструкцию (модернизацию) объектов питьевого водоснабжения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10C7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0FA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016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1 545,6</w:t>
            </w:r>
          </w:p>
        </w:tc>
      </w:tr>
      <w:tr w:rsidR="005D249B" w:rsidRPr="005D249B" w14:paraId="22A116A1" w14:textId="77777777" w:rsidTr="005F6181">
        <w:trPr>
          <w:cantSplit/>
          <w:trHeight w:val="105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B242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2 02 25304 14 0220 150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793EA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proofErr w:type="gramStart"/>
            <w:r w:rsidRPr="005D249B">
              <w:rPr>
                <w:sz w:val="24"/>
                <w:szCs w:val="24"/>
              </w:rPr>
              <w:t>2.1.2.10.Субсидии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2290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9 162,6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29F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8 880,5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ADD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8 880,5</w:t>
            </w:r>
          </w:p>
        </w:tc>
      </w:tr>
      <w:tr w:rsidR="005D249B" w:rsidRPr="005D249B" w14:paraId="6EB09DD1" w14:textId="77777777" w:rsidTr="005F6181">
        <w:trPr>
          <w:cantSplit/>
          <w:trHeight w:val="141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DEC3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2 02 25304 14 0110 150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AD523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2.1.2.11. </w:t>
            </w:r>
            <w:proofErr w:type="gramStart"/>
            <w:r w:rsidRPr="005D249B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F888A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26 078,2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F47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6D5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36E477AD" w14:textId="77777777" w:rsidTr="005F6181">
        <w:trPr>
          <w:cantSplit/>
          <w:trHeight w:val="13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33FA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2 02 25467 14 0110 150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CE21F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2.1.2.12.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BA8E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D0F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FAF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158,1</w:t>
            </w:r>
          </w:p>
        </w:tc>
      </w:tr>
      <w:tr w:rsidR="005D249B" w:rsidRPr="005D249B" w14:paraId="039CDCEE" w14:textId="77777777" w:rsidTr="005F6181">
        <w:trPr>
          <w:cantSplit/>
          <w:trHeight w:val="13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FE64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2 02 25467 14 0220 150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17DF1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2.1.2.13.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6C1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19D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967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49,9</w:t>
            </w:r>
          </w:p>
        </w:tc>
      </w:tr>
      <w:tr w:rsidR="005D249B" w:rsidRPr="005D249B" w14:paraId="02902369" w14:textId="77777777" w:rsidTr="005F6181">
        <w:trPr>
          <w:cantSplit/>
          <w:trHeight w:val="7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4DA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2 02 25497 14 0110 150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0764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2.1.2.14.</w:t>
            </w:r>
            <w:r w:rsidR="008C60E8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978D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613,7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D78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542,6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2BF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600,3</w:t>
            </w:r>
          </w:p>
        </w:tc>
      </w:tr>
      <w:tr w:rsidR="005D249B" w:rsidRPr="005D249B" w14:paraId="330EC8F3" w14:textId="77777777" w:rsidTr="005F6181">
        <w:trPr>
          <w:cantSplit/>
          <w:trHeight w:val="803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B189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2 02 25497 14 0220 150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EB9F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2.1.2.15.</w:t>
            </w:r>
            <w:r w:rsidR="008C60E8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B002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1 517,2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171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1 284,8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79F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1 446,9</w:t>
            </w:r>
          </w:p>
        </w:tc>
      </w:tr>
      <w:tr w:rsidR="005D249B" w:rsidRPr="005D249B" w14:paraId="5EFC14B1" w14:textId="77777777" w:rsidTr="005F6181">
        <w:trPr>
          <w:cantSplit/>
          <w:trHeight w:val="540"/>
        </w:trPr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FE72B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2 02 25519 14 0110 150</w:t>
            </w: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551C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2.1.2.16.</w:t>
            </w:r>
            <w:r w:rsidR="008C60E8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Субсидии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C9A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1 934,8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9ACE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9EFC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0,0</w:t>
            </w:r>
          </w:p>
        </w:tc>
      </w:tr>
      <w:tr w:rsidR="005D249B" w:rsidRPr="005D249B" w14:paraId="59A17A6E" w14:textId="77777777" w:rsidTr="005F6181">
        <w:trPr>
          <w:cantSplit/>
          <w:trHeight w:val="42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2C0C4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2 02 25519 14 0220 150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D958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2.1.2.17. Субсидии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4035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543,8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3DD5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0AFE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0,0</w:t>
            </w:r>
          </w:p>
        </w:tc>
      </w:tr>
      <w:tr w:rsidR="005D249B" w:rsidRPr="005D249B" w14:paraId="1E6122C7" w14:textId="77777777" w:rsidTr="005F6181">
        <w:trPr>
          <w:cantSplit/>
          <w:trHeight w:val="683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2A4B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2 02 25555 14 0110 150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5A72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2.1.2.18. Субсидия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8B05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21 447,1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D24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21 602,5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49E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21 602,5</w:t>
            </w:r>
          </w:p>
        </w:tc>
      </w:tr>
      <w:tr w:rsidR="005D249B" w:rsidRPr="005D249B" w14:paraId="236BB548" w14:textId="77777777" w:rsidTr="005F6181">
        <w:trPr>
          <w:cantSplit/>
          <w:trHeight w:val="556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FF4A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2 02 25555 14 0220 150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A5628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2.1.2.19.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8170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893,6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EB0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F97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900,1</w:t>
            </w:r>
          </w:p>
        </w:tc>
      </w:tr>
      <w:tr w:rsidR="005D249B" w:rsidRPr="005D249B" w14:paraId="0A55298C" w14:textId="77777777" w:rsidTr="005F6181">
        <w:trPr>
          <w:cantSplit/>
          <w:trHeight w:val="66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65D9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0C91C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2.1.2.20.</w:t>
            </w:r>
            <w:r w:rsidR="00F71F8A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028F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746,5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486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746,5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7C3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746,5</w:t>
            </w:r>
          </w:p>
        </w:tc>
      </w:tr>
      <w:tr w:rsidR="005D249B" w:rsidRPr="005D249B" w14:paraId="0867FD11" w14:textId="77777777" w:rsidTr="005F6181">
        <w:trPr>
          <w:cantSplit/>
          <w:trHeight w:val="1358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79D3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8AD9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 2.1.2.21.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652F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B56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1C9D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6D8520CF" w14:textId="77777777" w:rsidTr="005F6181">
        <w:trPr>
          <w:cantSplit/>
          <w:trHeight w:val="743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43A1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62235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2.1.2.22.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B238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3 317,0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7E1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3 317,0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B50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3 317,0</w:t>
            </w:r>
          </w:p>
        </w:tc>
      </w:tr>
      <w:tr w:rsidR="005D249B" w:rsidRPr="005D249B" w14:paraId="553D05AF" w14:textId="77777777" w:rsidTr="005F6181">
        <w:trPr>
          <w:cantSplit/>
          <w:trHeight w:val="75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8949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A4F23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2.1.2.23. 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AAE1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39 766,3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2B1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A65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12 973,7</w:t>
            </w:r>
          </w:p>
        </w:tc>
      </w:tr>
      <w:tr w:rsidR="005D249B" w:rsidRPr="005D249B" w14:paraId="77DD222C" w14:textId="77777777" w:rsidTr="005F6181">
        <w:trPr>
          <w:cantSplit/>
          <w:trHeight w:val="75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FFF9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DF93B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2.1.2.24.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F4C6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9 838,7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3B4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108 960,9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D22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6 921,4</w:t>
            </w:r>
          </w:p>
        </w:tc>
      </w:tr>
      <w:tr w:rsidR="005D249B" w:rsidRPr="005D249B" w14:paraId="35A732C9" w14:textId="77777777" w:rsidTr="005F6181">
        <w:trPr>
          <w:cantSplit/>
          <w:trHeight w:val="13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4EEA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4D331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2.1.2.25.</w:t>
            </w:r>
            <w:r w:rsidR="00F71F8A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6B3C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10 571,8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9CE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10 571,8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379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10 571,8</w:t>
            </w:r>
          </w:p>
        </w:tc>
      </w:tr>
      <w:tr w:rsidR="005D249B" w:rsidRPr="005D249B" w14:paraId="2FB26296" w14:textId="77777777" w:rsidTr="005F6181">
        <w:trPr>
          <w:cantSplit/>
          <w:trHeight w:val="623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12F9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8BF03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4A6C9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776 650,7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F5EE8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774 622,1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EE15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774 628,1</w:t>
            </w:r>
          </w:p>
        </w:tc>
      </w:tr>
      <w:tr w:rsidR="00555BFA" w:rsidRPr="005D249B" w14:paraId="529CDA0B" w14:textId="77777777" w:rsidTr="005F6181">
        <w:trPr>
          <w:cantSplit/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CEED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423A4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2.1.3.1. 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853D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2 514,9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7CA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2 514,9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F8A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2 514,9</w:t>
            </w:r>
          </w:p>
        </w:tc>
      </w:tr>
      <w:tr w:rsidR="005D249B" w:rsidRPr="005D249B" w14:paraId="271F7A23" w14:textId="77777777" w:rsidTr="005F6181">
        <w:trPr>
          <w:cantSplit/>
          <w:trHeight w:val="709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5B6A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C2823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2.1.3.2.</w:t>
            </w:r>
            <w:r w:rsidR="00343E40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CA4E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266 604,0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F1C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266 604,0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700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266 604,0</w:t>
            </w:r>
          </w:p>
        </w:tc>
      </w:tr>
      <w:tr w:rsidR="005D249B" w:rsidRPr="005D249B" w14:paraId="15A7B3E4" w14:textId="77777777" w:rsidTr="005F6181">
        <w:trPr>
          <w:cantSplit/>
          <w:trHeight w:val="69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D500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4200C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2.1.3.3.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E177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407 105,8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34E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407 105,8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364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407 105,8</w:t>
            </w:r>
          </w:p>
        </w:tc>
      </w:tr>
      <w:tr w:rsidR="005D249B" w:rsidRPr="005D249B" w14:paraId="777794EB" w14:textId="77777777" w:rsidTr="005F6181">
        <w:trPr>
          <w:cantSplit/>
          <w:trHeight w:val="201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CE0B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65AE5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2.1.3.4.</w:t>
            </w:r>
            <w:r w:rsidR="00343E40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F1C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2 581,7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89C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2 581,7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93D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2 581,7</w:t>
            </w:r>
          </w:p>
        </w:tc>
      </w:tr>
      <w:tr w:rsidR="00555BFA" w:rsidRPr="005D249B" w14:paraId="73984145" w14:textId="77777777" w:rsidTr="005F6181">
        <w:trPr>
          <w:cantSplit/>
          <w:trHeight w:val="187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037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5DA7F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2.1.3.5.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C08D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E2C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2C7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1 135,0</w:t>
            </w:r>
          </w:p>
        </w:tc>
      </w:tr>
      <w:tr w:rsidR="00555BFA" w:rsidRPr="005D249B" w14:paraId="29AA7D0F" w14:textId="77777777" w:rsidTr="005F6181">
        <w:trPr>
          <w:cantSplit/>
          <w:trHeight w:val="24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9E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FFA57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2.1.3.6.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38E6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3 760,5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0B7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3 760,5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AC6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3 760,5</w:t>
            </w:r>
          </w:p>
        </w:tc>
      </w:tr>
      <w:tr w:rsidR="005D249B" w:rsidRPr="005D249B" w14:paraId="223E9F06" w14:textId="77777777" w:rsidTr="005F6181">
        <w:trPr>
          <w:cantSplit/>
          <w:trHeight w:val="853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C696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4CD7F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2.1.3.7.</w:t>
            </w:r>
            <w:r w:rsidR="00343E40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C274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1 830,8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93B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1 830,8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3B9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1 830,8</w:t>
            </w:r>
          </w:p>
        </w:tc>
      </w:tr>
      <w:tr w:rsidR="005D249B" w:rsidRPr="005D249B" w14:paraId="1362076C" w14:textId="77777777" w:rsidTr="005F6181">
        <w:trPr>
          <w:cantSplit/>
          <w:trHeight w:val="204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76A5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8730A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2.1.3.8.</w:t>
            </w:r>
            <w:r w:rsidR="007C18EA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206C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1 407,1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9FF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1 407,1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806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1 407,1</w:t>
            </w:r>
          </w:p>
        </w:tc>
      </w:tr>
      <w:tr w:rsidR="005D249B" w:rsidRPr="005D249B" w14:paraId="3096801D" w14:textId="77777777" w:rsidTr="005F6181">
        <w:trPr>
          <w:cantSplit/>
          <w:trHeight w:val="9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3693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8388D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2.1.3.9.</w:t>
            </w:r>
            <w:r w:rsidR="007C18EA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E3D5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2 312,2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C3F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2 312,2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A02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2 312,2</w:t>
            </w:r>
          </w:p>
        </w:tc>
      </w:tr>
      <w:tr w:rsidR="005D249B" w:rsidRPr="005D249B" w14:paraId="28A0C19F" w14:textId="77777777" w:rsidTr="00616316">
        <w:trPr>
          <w:cantSplit/>
          <w:trHeight w:val="7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D95C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6CFF3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2.1.3.10.</w:t>
            </w:r>
            <w:r w:rsidR="005E7480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4780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1 526,0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0A0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618,9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301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618,9</w:t>
            </w:r>
          </w:p>
        </w:tc>
      </w:tr>
      <w:tr w:rsidR="005D249B" w:rsidRPr="005D249B" w14:paraId="6E644DEB" w14:textId="77777777" w:rsidTr="00616316">
        <w:trPr>
          <w:cantSplit/>
          <w:trHeight w:val="193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0B89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766A7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 xml:space="preserve">2.1.3.11.Субвенции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5D249B">
              <w:rPr>
                <w:color w:val="000000"/>
                <w:sz w:val="24"/>
                <w:szCs w:val="24"/>
              </w:rPr>
              <w:t>пользования</w:t>
            </w:r>
            <w:proofErr w:type="gramEnd"/>
            <w:r w:rsidRPr="005D249B">
              <w:rPr>
                <w:color w:val="000000"/>
                <w:sz w:val="24"/>
                <w:szCs w:val="24"/>
              </w:rPr>
              <w:t xml:space="preserve">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A0C0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79,6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500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A3B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4BE24200" w14:textId="77777777" w:rsidTr="00616316">
        <w:trPr>
          <w:cantSplit/>
          <w:trHeight w:val="109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E1C6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50C03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2.1.3.12.</w:t>
            </w:r>
            <w:r w:rsidR="005E7480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AB27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848,3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93B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848,3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6DD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848,3</w:t>
            </w:r>
          </w:p>
        </w:tc>
      </w:tr>
      <w:tr w:rsidR="005D249B" w:rsidRPr="005D249B" w14:paraId="234AD42C" w14:textId="77777777" w:rsidTr="005F6181">
        <w:trPr>
          <w:cantSplit/>
          <w:trHeight w:val="4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AD2F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B3255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2.1.3.13.</w:t>
            </w:r>
            <w:r w:rsidR="005E7480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6A4FF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946,1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945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946,1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A9C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946,1</w:t>
            </w:r>
          </w:p>
        </w:tc>
      </w:tr>
      <w:tr w:rsidR="005D249B" w:rsidRPr="005D249B" w14:paraId="34E89082" w14:textId="77777777" w:rsidTr="005F6181">
        <w:trPr>
          <w:cantSplit/>
          <w:trHeight w:val="141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A6664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6CBF6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2.1.3.14.</w:t>
            </w:r>
            <w:r w:rsidR="00D53BB7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BA11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D70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F6D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15,1</w:t>
            </w:r>
          </w:p>
        </w:tc>
      </w:tr>
      <w:tr w:rsidR="005D249B" w:rsidRPr="005D249B" w14:paraId="2B26FDF1" w14:textId="77777777" w:rsidTr="00616316">
        <w:trPr>
          <w:cantSplit/>
          <w:trHeight w:val="108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CAA3C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A5EC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2.1.3.15.</w:t>
            </w:r>
            <w:r w:rsidR="00304359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 xml:space="preserve">Субвенции </w:t>
            </w:r>
            <w:proofErr w:type="gramStart"/>
            <w:r w:rsidRPr="005D249B">
              <w:rPr>
                <w:sz w:val="24"/>
                <w:szCs w:val="24"/>
              </w:rPr>
              <w:t>на осуществление полномочий по организации мероприятий при осуществлении деятельности по обращению с животными в части</w:t>
            </w:r>
            <w:proofErr w:type="gramEnd"/>
            <w:r w:rsidRPr="005D249B">
              <w:rPr>
                <w:sz w:val="24"/>
                <w:szCs w:val="24"/>
              </w:rPr>
              <w:t xml:space="preserve"> отлова и содержания животных 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93EA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458,4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5B1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458,4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B4D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458,4</w:t>
            </w:r>
          </w:p>
        </w:tc>
      </w:tr>
      <w:tr w:rsidR="00555BFA" w:rsidRPr="005D249B" w14:paraId="720E0B07" w14:textId="77777777" w:rsidTr="00616316">
        <w:trPr>
          <w:cantSplit/>
          <w:trHeight w:val="207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8CC0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2 02 30029 14 0220 150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7512E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2.1.3.16.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20D2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18 631,9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866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18 631,9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E7F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18 631,9</w:t>
            </w:r>
          </w:p>
        </w:tc>
      </w:tr>
      <w:tr w:rsidR="005D249B" w:rsidRPr="005D249B" w14:paraId="0985BEC0" w14:textId="77777777" w:rsidTr="00616316">
        <w:trPr>
          <w:cantSplit/>
          <w:trHeight w:val="1032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A0800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2 02 35082 14 0110 150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1B69A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2.1.3.17.Субвенции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6FA2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1 639,8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6E15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4 535,7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FE75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3 775,7</w:t>
            </w:r>
          </w:p>
        </w:tc>
      </w:tr>
      <w:tr w:rsidR="005D249B" w:rsidRPr="005D249B" w14:paraId="099C6707" w14:textId="77777777" w:rsidTr="005F6181">
        <w:trPr>
          <w:cantSplit/>
          <w:trHeight w:val="10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82F8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2 02 35082 14 0220 150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45F47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2.1.3.18.Субвенции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7F1F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19 576,2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B1DF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15 432,3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9380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16 192,3</w:t>
            </w:r>
          </w:p>
        </w:tc>
      </w:tr>
      <w:tr w:rsidR="00555BFA" w:rsidRPr="005D249B" w14:paraId="04C4469A" w14:textId="77777777" w:rsidTr="005F6181">
        <w:trPr>
          <w:cantSplit/>
          <w:trHeight w:val="1332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91CA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2 02 35118 14 0110 150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C4951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2.1.3.19. Субвенция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599CB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1 173,4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D3C4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1 184,9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E9F0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1 229,4</w:t>
            </w:r>
          </w:p>
        </w:tc>
      </w:tr>
      <w:tr w:rsidR="005D249B" w:rsidRPr="005D249B" w14:paraId="523C1D28" w14:textId="77777777" w:rsidTr="005F6181">
        <w:trPr>
          <w:cantSplit/>
          <w:trHeight w:val="181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52E1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2 02 35120 14 0110 150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58E95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2.1.3.20. 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BB16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F2D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163,5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EDB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15,2</w:t>
            </w:r>
          </w:p>
        </w:tc>
      </w:tr>
      <w:tr w:rsidR="00555BFA" w:rsidRPr="005D249B" w14:paraId="16322EF2" w14:textId="77777777" w:rsidTr="005F6181">
        <w:trPr>
          <w:cantSplit/>
          <w:trHeight w:val="138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770A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2 02 35135 14 0110 150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9B0CD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2.1.3.21. Субвенции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РФ»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0852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932,7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43D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1 008,9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A58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1 051,2</w:t>
            </w:r>
          </w:p>
        </w:tc>
      </w:tr>
      <w:tr w:rsidR="00555BFA" w:rsidRPr="005D249B" w14:paraId="1A52901C" w14:textId="77777777" w:rsidTr="005F6181">
        <w:trPr>
          <w:cantSplit/>
          <w:trHeight w:val="10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FB9E8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2 02 35176 14 0110 150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BB168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2.1.3.22.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1982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1 865,4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106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1 008,9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97F7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1 051,2</w:t>
            </w:r>
          </w:p>
        </w:tc>
      </w:tr>
      <w:tr w:rsidR="005D249B" w:rsidRPr="005D249B" w14:paraId="02D4ACE2" w14:textId="77777777" w:rsidTr="005F6181">
        <w:trPr>
          <w:cantSplit/>
          <w:trHeight w:val="19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F508C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2 02 35303 14 0110 150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1FB8E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2.1.3.23.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C3142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28 198,6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6D12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28 198,6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18F1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28 198,6</w:t>
            </w:r>
          </w:p>
        </w:tc>
      </w:tr>
      <w:tr w:rsidR="00555BFA" w:rsidRPr="005D249B" w14:paraId="336DBA86" w14:textId="77777777" w:rsidTr="005F6181">
        <w:trPr>
          <w:cantSplit/>
          <w:trHeight w:val="14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9154C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2 02 35502 14 0110 150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CB1E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2.1.3.24.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5D249B">
              <w:rPr>
                <w:sz w:val="24"/>
                <w:szCs w:val="24"/>
              </w:rPr>
              <w:t>подотраслей</w:t>
            </w:r>
            <w:proofErr w:type="spellEnd"/>
            <w:r w:rsidRPr="005D249B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72BD1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3 503,4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DCBF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3 569,4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73D7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3 591,4</w:t>
            </w:r>
          </w:p>
        </w:tc>
      </w:tr>
      <w:tr w:rsidR="005D249B" w:rsidRPr="005D249B" w14:paraId="50159177" w14:textId="77777777" w:rsidTr="005F6181">
        <w:trPr>
          <w:cantSplit/>
          <w:trHeight w:val="11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98218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2 02 35502 14 0220 150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9D47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2.1.3.25. Субвенция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5D249B">
              <w:rPr>
                <w:sz w:val="24"/>
                <w:szCs w:val="24"/>
              </w:rPr>
              <w:t>подотраслей</w:t>
            </w:r>
            <w:proofErr w:type="spellEnd"/>
            <w:r w:rsidRPr="005D249B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E560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756,1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3A76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1 508,5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8008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1 511,7</w:t>
            </w:r>
          </w:p>
        </w:tc>
      </w:tr>
      <w:tr w:rsidR="00555BFA" w:rsidRPr="005D249B" w14:paraId="1F5865C7" w14:textId="77777777" w:rsidTr="005F6181">
        <w:trPr>
          <w:cantSplit/>
          <w:trHeight w:val="73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A64E9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20F4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2F01C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298,1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0FE1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352,7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086F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352,7</w:t>
            </w:r>
          </w:p>
        </w:tc>
      </w:tr>
      <w:tr w:rsidR="00555BFA" w:rsidRPr="005D249B" w14:paraId="091A3520" w14:textId="77777777" w:rsidTr="00616316">
        <w:trPr>
          <w:cantSplit/>
          <w:trHeight w:val="64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53E30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8870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1F1BA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1 868,9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3986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1 870,6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9210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1 870,6</w:t>
            </w:r>
          </w:p>
        </w:tc>
      </w:tr>
      <w:tr w:rsidR="00555BFA" w:rsidRPr="005D249B" w14:paraId="06C93F3D" w14:textId="77777777" w:rsidTr="00616316">
        <w:trPr>
          <w:cantSplit/>
          <w:trHeight w:val="78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4C0C6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lastRenderedPageBreak/>
              <w:t>2 02 35508 14 0220 150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55F5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2.1.3.28.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24C4F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347,2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1DEF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314,0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2C40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314,0</w:t>
            </w:r>
          </w:p>
        </w:tc>
      </w:tr>
      <w:tr w:rsidR="00555BFA" w:rsidRPr="005D249B" w14:paraId="44C5512B" w14:textId="77777777" w:rsidTr="00616316">
        <w:trPr>
          <w:cantSplit/>
          <w:trHeight w:val="78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BAC2C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09D9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2.1.3.29.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B9907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354,2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A186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362,0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4E72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362,0</w:t>
            </w:r>
          </w:p>
        </w:tc>
      </w:tr>
      <w:tr w:rsidR="00555BFA" w:rsidRPr="005D249B" w14:paraId="6409B3E4" w14:textId="77777777" w:rsidTr="005F6181">
        <w:trPr>
          <w:cantSplit/>
          <w:trHeight w:val="78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7ABB8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AE86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2.1.3.30.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B2E1B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4 341,7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C370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4 341,4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5C74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4 341,4</w:t>
            </w:r>
          </w:p>
        </w:tc>
      </w:tr>
      <w:tr w:rsidR="005D249B" w:rsidRPr="005D249B" w14:paraId="15573E22" w14:textId="77777777" w:rsidTr="005F6181">
        <w:trPr>
          <w:cantSplit/>
          <w:trHeight w:val="36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72571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4444E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2.1.4</w:t>
            </w:r>
            <w:r w:rsidR="00C25D6B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D3F85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13 168,8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D3B1" w14:textId="77777777" w:rsidR="005D249B" w:rsidRPr="005D249B" w:rsidRDefault="00526E28" w:rsidP="00526E2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093C" w14:textId="77777777" w:rsidR="005D249B" w:rsidRPr="005D249B" w:rsidRDefault="00526E28" w:rsidP="00526E2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49098B34" w14:textId="77777777" w:rsidTr="005F6181">
        <w:trPr>
          <w:cantSplit/>
          <w:trHeight w:val="9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7513A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404BA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2.1.4.1. Иные межбюджетные трансферты на возмещение части затрат организаций, пострадавших от распространения новой </w:t>
            </w:r>
            <w:proofErr w:type="spellStart"/>
            <w:r w:rsidRPr="005D249B">
              <w:rPr>
                <w:sz w:val="24"/>
                <w:szCs w:val="24"/>
              </w:rPr>
              <w:t>коронавирусной</w:t>
            </w:r>
            <w:proofErr w:type="spellEnd"/>
            <w:r w:rsidRPr="005D249B">
              <w:rPr>
                <w:sz w:val="24"/>
                <w:szCs w:val="24"/>
              </w:rPr>
              <w:t xml:space="preserve"> инфекции (COVID-19)</w:t>
            </w:r>
            <w:proofErr w:type="gramStart"/>
            <w:r w:rsidRPr="005D249B">
              <w:rPr>
                <w:sz w:val="24"/>
                <w:szCs w:val="24"/>
              </w:rPr>
              <w:t>.</w:t>
            </w:r>
            <w:proofErr w:type="gramEnd"/>
            <w:r w:rsidRPr="005D249B">
              <w:rPr>
                <w:sz w:val="24"/>
                <w:szCs w:val="24"/>
              </w:rPr>
              <w:t xml:space="preserve"> </w:t>
            </w:r>
            <w:proofErr w:type="gramStart"/>
            <w:r w:rsidRPr="005D249B">
              <w:rPr>
                <w:sz w:val="24"/>
                <w:szCs w:val="24"/>
              </w:rPr>
              <w:t>н</w:t>
            </w:r>
            <w:proofErr w:type="gramEnd"/>
            <w:r w:rsidRPr="005D249B">
              <w:rPr>
                <w:sz w:val="24"/>
                <w:szCs w:val="24"/>
              </w:rPr>
              <w:t>а оплату труда работников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60134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5 000,0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F31E" w14:textId="77777777" w:rsidR="005D249B" w:rsidRPr="005D249B" w:rsidRDefault="00526E28" w:rsidP="005D24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5D249B" w:rsidRPr="005D249B">
              <w:rPr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B953" w14:textId="77777777" w:rsidR="005D249B" w:rsidRPr="005D249B" w:rsidRDefault="00E876F1" w:rsidP="00E876F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D249B" w:rsidRPr="005D249B" w14:paraId="451B284D" w14:textId="77777777" w:rsidTr="005F6181">
        <w:trPr>
          <w:cantSplit/>
          <w:trHeight w:val="1009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32DE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2347C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2.1.4.2. Иные межбюджетные трансферты на возмещение затрат организаций, пострадавших от распространения новой </w:t>
            </w:r>
            <w:proofErr w:type="spellStart"/>
            <w:r w:rsidRPr="005D249B">
              <w:rPr>
                <w:sz w:val="24"/>
                <w:szCs w:val="24"/>
              </w:rPr>
              <w:t>коронавирусной</w:t>
            </w:r>
            <w:proofErr w:type="spellEnd"/>
            <w:r w:rsidRPr="005D249B">
              <w:rPr>
                <w:sz w:val="24"/>
                <w:szCs w:val="24"/>
              </w:rPr>
              <w:t xml:space="preserve"> инфекции (COVID-19)</w:t>
            </w:r>
            <w:proofErr w:type="gramStart"/>
            <w:r w:rsidRPr="005D249B">
              <w:rPr>
                <w:sz w:val="24"/>
                <w:szCs w:val="24"/>
              </w:rPr>
              <w:t>.</w:t>
            </w:r>
            <w:proofErr w:type="gramEnd"/>
            <w:r w:rsidRPr="005D249B">
              <w:rPr>
                <w:sz w:val="24"/>
                <w:szCs w:val="24"/>
              </w:rPr>
              <w:t xml:space="preserve"> </w:t>
            </w:r>
            <w:proofErr w:type="gramStart"/>
            <w:r w:rsidRPr="005D249B">
              <w:rPr>
                <w:sz w:val="24"/>
                <w:szCs w:val="24"/>
              </w:rPr>
              <w:t>н</w:t>
            </w:r>
            <w:proofErr w:type="gramEnd"/>
            <w:r w:rsidRPr="005D249B">
              <w:rPr>
                <w:sz w:val="24"/>
                <w:szCs w:val="24"/>
              </w:rPr>
              <w:t>а оплату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4379C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3 800,0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4F35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 </w:t>
            </w:r>
            <w:r w:rsidR="00526E28">
              <w:rPr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A7E7" w14:textId="77777777" w:rsidR="005D249B" w:rsidRPr="005D249B" w:rsidRDefault="00E876F1" w:rsidP="00E876F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D249B" w:rsidRPr="005D249B" w14:paraId="3280989F" w14:textId="77777777" w:rsidTr="005F6181">
        <w:trPr>
          <w:cantSplit/>
          <w:trHeight w:val="69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5F494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4AD1B" w14:textId="77777777" w:rsidR="005D249B" w:rsidRPr="005D249B" w:rsidRDefault="005D249B" w:rsidP="005D249B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2.1.4.3. Иные межбюджетные трансферты на поддержку </w:t>
            </w:r>
            <w:proofErr w:type="spellStart"/>
            <w:r w:rsidRPr="005D249B">
              <w:rPr>
                <w:sz w:val="24"/>
                <w:szCs w:val="24"/>
              </w:rPr>
              <w:t>самозанятых</w:t>
            </w:r>
            <w:proofErr w:type="spellEnd"/>
            <w:r w:rsidRPr="005D249B">
              <w:rPr>
                <w:sz w:val="24"/>
                <w:szCs w:val="24"/>
              </w:rPr>
              <w:t xml:space="preserve"> граждан, пострадавших от распространения новой </w:t>
            </w:r>
            <w:proofErr w:type="spellStart"/>
            <w:r w:rsidRPr="005D249B">
              <w:rPr>
                <w:sz w:val="24"/>
                <w:szCs w:val="24"/>
              </w:rPr>
              <w:t>коронавирусной</w:t>
            </w:r>
            <w:proofErr w:type="spellEnd"/>
            <w:r w:rsidRPr="005D249B">
              <w:rPr>
                <w:sz w:val="24"/>
                <w:szCs w:val="24"/>
              </w:rPr>
              <w:t xml:space="preserve"> инфекции (COVID-19).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1A866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127,3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FE63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 </w:t>
            </w:r>
            <w:r w:rsidR="00526E28">
              <w:rPr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F1B0" w14:textId="77777777" w:rsidR="005D249B" w:rsidRPr="005D249B" w:rsidRDefault="00E876F1" w:rsidP="00E876F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D249B" w:rsidRPr="005D249B" w14:paraId="6B5CC288" w14:textId="77777777" w:rsidTr="005F6181">
        <w:trPr>
          <w:cantSplit/>
          <w:trHeight w:val="9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BE1A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2 02 45160 14 0220 150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BBD78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2.1.4.4. 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09896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3 065,2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6CDD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 </w:t>
            </w:r>
            <w:r w:rsidR="00526E2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20DF" w14:textId="77777777" w:rsidR="005D249B" w:rsidRPr="005D249B" w:rsidRDefault="00E876F1" w:rsidP="00E876F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68886E71" w14:textId="77777777" w:rsidTr="005F6181">
        <w:trPr>
          <w:cantSplit/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FCC1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2 02 45160 14 0220 150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5BC1D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2.1.4.5.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E86FD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1 176,3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8BD3" w14:textId="77777777" w:rsidR="005D249B" w:rsidRPr="005D249B" w:rsidRDefault="00526E28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  <w:r w:rsidR="005D249B" w:rsidRPr="005D249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F77D" w14:textId="77777777" w:rsidR="005D249B" w:rsidRPr="005D249B" w:rsidRDefault="00E876F1" w:rsidP="00E876F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15415CBF" w14:textId="77777777" w:rsidTr="005F6181">
        <w:trPr>
          <w:cantSplit/>
          <w:trHeight w:val="132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1E4CD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lastRenderedPageBreak/>
              <w:t>2 18 00000 00 0000 000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38110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2.2.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B0E91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249B">
              <w:rPr>
                <w:b/>
                <w:bCs/>
                <w:sz w:val="24"/>
                <w:szCs w:val="24"/>
              </w:rPr>
              <w:t>791,4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9CA7" w14:textId="77777777" w:rsidR="005D249B" w:rsidRPr="00526E28" w:rsidRDefault="00526E28" w:rsidP="005D249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26E28">
              <w:rPr>
                <w:b/>
                <w:color w:val="000000"/>
                <w:sz w:val="24"/>
                <w:szCs w:val="24"/>
              </w:rPr>
              <w:t>0,0</w:t>
            </w:r>
            <w:r w:rsidR="005D249B" w:rsidRPr="00526E28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938E" w14:textId="77777777" w:rsidR="005D249B" w:rsidRPr="00526E28" w:rsidRDefault="00526E28" w:rsidP="005D249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26E28">
              <w:rPr>
                <w:b/>
                <w:color w:val="000000"/>
                <w:sz w:val="24"/>
                <w:szCs w:val="24"/>
              </w:rPr>
              <w:t>0,0</w:t>
            </w:r>
            <w:r w:rsidR="005D249B" w:rsidRPr="00526E28">
              <w:rPr>
                <w:b/>
                <w:color w:val="000000"/>
                <w:sz w:val="24"/>
                <w:szCs w:val="24"/>
              </w:rPr>
              <w:t> </w:t>
            </w:r>
          </w:p>
        </w:tc>
      </w:tr>
      <w:tr w:rsidR="005D249B" w:rsidRPr="005D249B" w14:paraId="6153A2A9" w14:textId="77777777" w:rsidTr="005F6181">
        <w:trPr>
          <w:cantSplit/>
          <w:trHeight w:val="69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FBAA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2 18 04010 14 0000 150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91434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DFD1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667,2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0EFE" w14:textId="77777777" w:rsidR="005D249B" w:rsidRPr="005D249B" w:rsidRDefault="00526E28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  <w:r w:rsidR="005D249B" w:rsidRPr="005D249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1DB6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 </w:t>
            </w:r>
            <w:r w:rsidR="00526E2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46BF8B32" w14:textId="77777777" w:rsidTr="005F6181">
        <w:trPr>
          <w:cantSplit/>
          <w:trHeight w:val="7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41B8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2 18 04020 14 0000 150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1576C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39F5A" w14:textId="77777777" w:rsidR="005D249B" w:rsidRPr="005D249B" w:rsidRDefault="005D249B" w:rsidP="005D249B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124,2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26B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 </w:t>
            </w:r>
            <w:r w:rsidR="00526E2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57A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 </w:t>
            </w:r>
            <w:r w:rsidR="00526E2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6F3A6800" w14:textId="77777777" w:rsidTr="005F6181">
        <w:trPr>
          <w:cantSplit/>
          <w:trHeight w:val="638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BE6F7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2 19 00000 00 0000 000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8577E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2.3. </w:t>
            </w:r>
            <w:r w:rsidR="00AA0A7F" w:rsidRPr="005D249B">
              <w:rPr>
                <w:b/>
                <w:bCs/>
                <w:color w:val="000000"/>
                <w:sz w:val="24"/>
                <w:szCs w:val="24"/>
              </w:rPr>
              <w:t>Возврат остатков</w:t>
            </w: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1345F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-5 561,5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F1CF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6F1D" w14:textId="77777777" w:rsidR="005D249B" w:rsidRPr="00526E28" w:rsidRDefault="005D249B" w:rsidP="005D249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26E28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754380CF" w14:textId="77777777" w:rsidTr="005F6181">
        <w:trPr>
          <w:cantSplit/>
          <w:trHeight w:val="10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4B83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2 19 25520 14 0000 150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D0042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 xml:space="preserve">2.2.1. Возврат остатков субсидий </w:t>
            </w:r>
            <w:proofErr w:type="gramStart"/>
            <w:r w:rsidRPr="005D249B">
              <w:rPr>
                <w:color w:val="000000"/>
                <w:sz w:val="24"/>
                <w:szCs w:val="24"/>
              </w:rPr>
              <w:t>на реализацию мероприятий по созданию в субъектах Российской Федерации новых мест в общеобразовательных организациях из бюджетов</w:t>
            </w:r>
            <w:proofErr w:type="gramEnd"/>
            <w:r w:rsidRPr="005D249B">
              <w:rPr>
                <w:color w:val="000000"/>
                <w:sz w:val="24"/>
                <w:szCs w:val="24"/>
              </w:rPr>
              <w:t xml:space="preserve">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FC6BC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-778,8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DD36" w14:textId="77777777" w:rsidR="005D249B" w:rsidRPr="00526E28" w:rsidRDefault="005D249B" w:rsidP="005D249B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26E28">
              <w:rPr>
                <w:bCs/>
                <w:color w:val="000000"/>
                <w:sz w:val="24"/>
                <w:szCs w:val="24"/>
              </w:rPr>
              <w:t> </w:t>
            </w:r>
            <w:r w:rsidR="00526E28" w:rsidRPr="00526E28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1BF7" w14:textId="77777777" w:rsidR="005D249B" w:rsidRPr="005D249B" w:rsidRDefault="00526E28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  <w:r w:rsidR="005D249B" w:rsidRPr="005D249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249B" w:rsidRPr="005D249B" w14:paraId="4DAC45F3" w14:textId="77777777" w:rsidTr="005F6181">
        <w:trPr>
          <w:cantSplit/>
          <w:trHeight w:val="13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17A3E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2 19 45160 14 0220 150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B5C6F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2.2.2.</w:t>
            </w:r>
            <w:r w:rsidR="0094752E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60C35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-2 844,5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06BA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CD42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2FB28582" w14:textId="77777777" w:rsidTr="005F6181">
        <w:trPr>
          <w:cantSplit/>
          <w:trHeight w:val="10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4677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2 19 60010 14 0000 150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271E2" w14:textId="77777777" w:rsidR="005D249B" w:rsidRPr="005D249B" w:rsidRDefault="005D249B" w:rsidP="005D249B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2.2.3.</w:t>
            </w:r>
            <w:r w:rsidR="0094752E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7DEA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-1 938,2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1703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BB69" w14:textId="77777777" w:rsidR="005D249B" w:rsidRPr="005D249B" w:rsidRDefault="005D249B" w:rsidP="005D24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249B" w:rsidRPr="005D249B" w14:paraId="24CC05F0" w14:textId="77777777" w:rsidTr="005F6181">
        <w:trPr>
          <w:cantSplit/>
          <w:trHeight w:val="4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8A850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ВСЕГО ДОХОДЫ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DE7F8" w14:textId="77777777" w:rsidR="005D249B" w:rsidRPr="005D249B" w:rsidRDefault="005D249B" w:rsidP="005D249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8E5F1" w14:textId="0D2CA4F4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C35490">
              <w:rPr>
                <w:b/>
                <w:bCs/>
                <w:color w:val="000000"/>
                <w:sz w:val="24"/>
                <w:szCs w:val="24"/>
              </w:rPr>
              <w:t> 368 198</w:t>
            </w:r>
            <w:r w:rsidRPr="005D249B">
              <w:rPr>
                <w:b/>
                <w:bCs/>
                <w:color w:val="000000"/>
                <w:sz w:val="24"/>
                <w:szCs w:val="24"/>
              </w:rPr>
              <w:t>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A2804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2 051 703,1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DF6A5" w14:textId="77777777" w:rsidR="005D249B" w:rsidRPr="005D249B" w:rsidRDefault="005D249B" w:rsidP="005D249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2 043 381,3</w:t>
            </w:r>
          </w:p>
        </w:tc>
      </w:tr>
    </w:tbl>
    <w:p w14:paraId="420C948A" w14:textId="77777777" w:rsidR="005C6689" w:rsidRDefault="00BE3BEB" w:rsidP="00BE3BEB">
      <w:pPr>
        <w:ind w:firstLine="0"/>
        <w:rPr>
          <w:sz w:val="24"/>
        </w:rPr>
      </w:pPr>
      <w:r>
        <w:rPr>
          <w:sz w:val="24"/>
        </w:rPr>
        <w:t>»</w:t>
      </w:r>
    </w:p>
    <w:sectPr w:rsidR="005C6689" w:rsidSect="00AB3CB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7EDB9E" w14:textId="77777777" w:rsidR="000C1AB3" w:rsidRDefault="000C1AB3" w:rsidP="000C1AB3">
      <w:r>
        <w:separator/>
      </w:r>
    </w:p>
  </w:endnote>
  <w:endnote w:type="continuationSeparator" w:id="0">
    <w:p w14:paraId="6FF67EA3" w14:textId="77777777" w:rsidR="000C1AB3" w:rsidRDefault="000C1AB3" w:rsidP="000C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57B0E" w14:textId="77777777" w:rsidR="000C1AB3" w:rsidRDefault="000C1AB3" w:rsidP="000C1AB3">
      <w:r>
        <w:separator/>
      </w:r>
    </w:p>
  </w:footnote>
  <w:footnote w:type="continuationSeparator" w:id="0">
    <w:p w14:paraId="6520D8DD" w14:textId="77777777" w:rsidR="000C1AB3" w:rsidRDefault="000C1AB3" w:rsidP="000C1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65851"/>
      <w:docPartObj>
        <w:docPartGallery w:val="Page Numbers (Top of Page)"/>
        <w:docPartUnique/>
      </w:docPartObj>
    </w:sdtPr>
    <w:sdtEndPr/>
    <w:sdtContent>
      <w:p w14:paraId="68D49FD3" w14:textId="77777777" w:rsidR="00AB3CB7" w:rsidRDefault="00C35490" w:rsidP="00AB3CB7">
        <w:pPr>
          <w:pStyle w:val="a4"/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A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044A1A" w14:textId="77777777" w:rsidR="00AB3CB7" w:rsidRDefault="00AB3CB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8"/>
  </w:num>
  <w:num w:numId="5">
    <w:abstractNumId w:val="32"/>
  </w:num>
  <w:num w:numId="6">
    <w:abstractNumId w:val="11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2BBF"/>
    <w:rsid w:val="00000ED7"/>
    <w:rsid w:val="00002900"/>
    <w:rsid w:val="0000647A"/>
    <w:rsid w:val="0001212A"/>
    <w:rsid w:val="00013745"/>
    <w:rsid w:val="00015B31"/>
    <w:rsid w:val="0002019F"/>
    <w:rsid w:val="00020799"/>
    <w:rsid w:val="00023671"/>
    <w:rsid w:val="00030B63"/>
    <w:rsid w:val="00035FD1"/>
    <w:rsid w:val="000404BB"/>
    <w:rsid w:val="0004137F"/>
    <w:rsid w:val="000423FA"/>
    <w:rsid w:val="00043680"/>
    <w:rsid w:val="000439AF"/>
    <w:rsid w:val="0005654D"/>
    <w:rsid w:val="00076150"/>
    <w:rsid w:val="000803D0"/>
    <w:rsid w:val="000812F7"/>
    <w:rsid w:val="000823BC"/>
    <w:rsid w:val="00091243"/>
    <w:rsid w:val="00092E4B"/>
    <w:rsid w:val="000950AF"/>
    <w:rsid w:val="0009563D"/>
    <w:rsid w:val="000A6D8F"/>
    <w:rsid w:val="000B73BC"/>
    <w:rsid w:val="000C1AB3"/>
    <w:rsid w:val="000C2C75"/>
    <w:rsid w:val="000C50A9"/>
    <w:rsid w:val="000D4B29"/>
    <w:rsid w:val="000D52BB"/>
    <w:rsid w:val="000E49CA"/>
    <w:rsid w:val="000F20B6"/>
    <w:rsid w:val="000F670D"/>
    <w:rsid w:val="000F7698"/>
    <w:rsid w:val="0011058B"/>
    <w:rsid w:val="0011090E"/>
    <w:rsid w:val="0011467E"/>
    <w:rsid w:val="00116B9F"/>
    <w:rsid w:val="001215CC"/>
    <w:rsid w:val="00133510"/>
    <w:rsid w:val="0013396C"/>
    <w:rsid w:val="0013420D"/>
    <w:rsid w:val="00134F96"/>
    <w:rsid w:val="00145060"/>
    <w:rsid w:val="00153948"/>
    <w:rsid w:val="00160562"/>
    <w:rsid w:val="001624C0"/>
    <w:rsid w:val="00166481"/>
    <w:rsid w:val="00171469"/>
    <w:rsid w:val="001749FA"/>
    <w:rsid w:val="00174D31"/>
    <w:rsid w:val="00175723"/>
    <w:rsid w:val="00176A31"/>
    <w:rsid w:val="0018044D"/>
    <w:rsid w:val="00181804"/>
    <w:rsid w:val="0018335A"/>
    <w:rsid w:val="00191791"/>
    <w:rsid w:val="00194CFC"/>
    <w:rsid w:val="001A494F"/>
    <w:rsid w:val="001B43A2"/>
    <w:rsid w:val="001D3D29"/>
    <w:rsid w:val="001E0C0B"/>
    <w:rsid w:val="001E3890"/>
    <w:rsid w:val="001F0991"/>
    <w:rsid w:val="001F2900"/>
    <w:rsid w:val="001F71A7"/>
    <w:rsid w:val="002026BE"/>
    <w:rsid w:val="002066A8"/>
    <w:rsid w:val="00206EE9"/>
    <w:rsid w:val="0021399E"/>
    <w:rsid w:val="00220E2C"/>
    <w:rsid w:val="00222F13"/>
    <w:rsid w:val="00226469"/>
    <w:rsid w:val="00241916"/>
    <w:rsid w:val="00255618"/>
    <w:rsid w:val="00265CDB"/>
    <w:rsid w:val="00267520"/>
    <w:rsid w:val="002757FE"/>
    <w:rsid w:val="00276A50"/>
    <w:rsid w:val="00280ACE"/>
    <w:rsid w:val="0029089E"/>
    <w:rsid w:val="002A161E"/>
    <w:rsid w:val="002A6ACA"/>
    <w:rsid w:val="002B0531"/>
    <w:rsid w:val="002B20CD"/>
    <w:rsid w:val="002B68D2"/>
    <w:rsid w:val="002B74A6"/>
    <w:rsid w:val="002B77D7"/>
    <w:rsid w:val="002D065A"/>
    <w:rsid w:val="002D27A5"/>
    <w:rsid w:val="002E474C"/>
    <w:rsid w:val="002E73BE"/>
    <w:rsid w:val="002F0355"/>
    <w:rsid w:val="002F0CC1"/>
    <w:rsid w:val="002F6EE7"/>
    <w:rsid w:val="00304359"/>
    <w:rsid w:val="003051EF"/>
    <w:rsid w:val="003155E0"/>
    <w:rsid w:val="00316816"/>
    <w:rsid w:val="00317D4D"/>
    <w:rsid w:val="00320F0E"/>
    <w:rsid w:val="003225C3"/>
    <w:rsid w:val="00323A07"/>
    <w:rsid w:val="00332F77"/>
    <w:rsid w:val="00335F29"/>
    <w:rsid w:val="003438A5"/>
    <w:rsid w:val="00343E40"/>
    <w:rsid w:val="00346ED8"/>
    <w:rsid w:val="00367417"/>
    <w:rsid w:val="00371180"/>
    <w:rsid w:val="00381CD6"/>
    <w:rsid w:val="00386CDF"/>
    <w:rsid w:val="00392857"/>
    <w:rsid w:val="00394445"/>
    <w:rsid w:val="00397994"/>
    <w:rsid w:val="003A2B43"/>
    <w:rsid w:val="003A354A"/>
    <w:rsid w:val="003A448B"/>
    <w:rsid w:val="003B0598"/>
    <w:rsid w:val="003B278C"/>
    <w:rsid w:val="003B3655"/>
    <w:rsid w:val="003B4708"/>
    <w:rsid w:val="003B51D2"/>
    <w:rsid w:val="003B5A0B"/>
    <w:rsid w:val="003C2AE9"/>
    <w:rsid w:val="003C45F8"/>
    <w:rsid w:val="003C6CD9"/>
    <w:rsid w:val="003D166B"/>
    <w:rsid w:val="003D22DE"/>
    <w:rsid w:val="003E6B3F"/>
    <w:rsid w:val="003F3D1D"/>
    <w:rsid w:val="003F67B7"/>
    <w:rsid w:val="003F6931"/>
    <w:rsid w:val="004120BE"/>
    <w:rsid w:val="00417416"/>
    <w:rsid w:val="00426922"/>
    <w:rsid w:val="00427759"/>
    <w:rsid w:val="00430CAD"/>
    <w:rsid w:val="00432301"/>
    <w:rsid w:val="004353A4"/>
    <w:rsid w:val="004372C4"/>
    <w:rsid w:val="00442E28"/>
    <w:rsid w:val="004521FA"/>
    <w:rsid w:val="00452C1D"/>
    <w:rsid w:val="00460662"/>
    <w:rsid w:val="00461BDC"/>
    <w:rsid w:val="00462C80"/>
    <w:rsid w:val="00463928"/>
    <w:rsid w:val="00465478"/>
    <w:rsid w:val="004742E7"/>
    <w:rsid w:val="00481F1A"/>
    <w:rsid w:val="00482A58"/>
    <w:rsid w:val="0048467A"/>
    <w:rsid w:val="004920F5"/>
    <w:rsid w:val="00492F6A"/>
    <w:rsid w:val="004965FF"/>
    <w:rsid w:val="004A6363"/>
    <w:rsid w:val="004A6C39"/>
    <w:rsid w:val="004B162F"/>
    <w:rsid w:val="004B6CB8"/>
    <w:rsid w:val="004B6F24"/>
    <w:rsid w:val="004C39A7"/>
    <w:rsid w:val="004C4D74"/>
    <w:rsid w:val="004C7DA0"/>
    <w:rsid w:val="004E1322"/>
    <w:rsid w:val="004E1CE9"/>
    <w:rsid w:val="004E7774"/>
    <w:rsid w:val="004F2506"/>
    <w:rsid w:val="00501EC7"/>
    <w:rsid w:val="005066E7"/>
    <w:rsid w:val="0051509C"/>
    <w:rsid w:val="00515474"/>
    <w:rsid w:val="00526A12"/>
    <w:rsid w:val="00526E28"/>
    <w:rsid w:val="0053164A"/>
    <w:rsid w:val="00531929"/>
    <w:rsid w:val="00533134"/>
    <w:rsid w:val="00544A78"/>
    <w:rsid w:val="00551375"/>
    <w:rsid w:val="00555BFA"/>
    <w:rsid w:val="00565511"/>
    <w:rsid w:val="005659A1"/>
    <w:rsid w:val="00567081"/>
    <w:rsid w:val="00594DFE"/>
    <w:rsid w:val="00595AE5"/>
    <w:rsid w:val="0059693B"/>
    <w:rsid w:val="005A0F55"/>
    <w:rsid w:val="005A7495"/>
    <w:rsid w:val="005B2B7A"/>
    <w:rsid w:val="005B36C4"/>
    <w:rsid w:val="005C21B6"/>
    <w:rsid w:val="005C2D35"/>
    <w:rsid w:val="005C5E08"/>
    <w:rsid w:val="005C6689"/>
    <w:rsid w:val="005D249B"/>
    <w:rsid w:val="005E7480"/>
    <w:rsid w:val="005F3FD4"/>
    <w:rsid w:val="005F6181"/>
    <w:rsid w:val="00616316"/>
    <w:rsid w:val="00651567"/>
    <w:rsid w:val="00653E24"/>
    <w:rsid w:val="00662BBF"/>
    <w:rsid w:val="00675BCA"/>
    <w:rsid w:val="00676B17"/>
    <w:rsid w:val="006803DE"/>
    <w:rsid w:val="00687137"/>
    <w:rsid w:val="0069445F"/>
    <w:rsid w:val="006A0161"/>
    <w:rsid w:val="006A0A4D"/>
    <w:rsid w:val="006A1D67"/>
    <w:rsid w:val="006A4D94"/>
    <w:rsid w:val="006A55A8"/>
    <w:rsid w:val="006B1D33"/>
    <w:rsid w:val="006C3B8C"/>
    <w:rsid w:val="006C3E0C"/>
    <w:rsid w:val="006C7B55"/>
    <w:rsid w:val="006C7F24"/>
    <w:rsid w:val="006D2BE2"/>
    <w:rsid w:val="006D7FC9"/>
    <w:rsid w:val="006E29BD"/>
    <w:rsid w:val="006E3735"/>
    <w:rsid w:val="006E400A"/>
    <w:rsid w:val="006E5B33"/>
    <w:rsid w:val="006E5ED5"/>
    <w:rsid w:val="006F08E6"/>
    <w:rsid w:val="006F161D"/>
    <w:rsid w:val="006F43C0"/>
    <w:rsid w:val="006F6F40"/>
    <w:rsid w:val="00715266"/>
    <w:rsid w:val="00724973"/>
    <w:rsid w:val="00732538"/>
    <w:rsid w:val="00733F9B"/>
    <w:rsid w:val="00747E7D"/>
    <w:rsid w:val="00751916"/>
    <w:rsid w:val="007528EC"/>
    <w:rsid w:val="0076003B"/>
    <w:rsid w:val="0076004F"/>
    <w:rsid w:val="0077216B"/>
    <w:rsid w:val="007730FB"/>
    <w:rsid w:val="007749F5"/>
    <w:rsid w:val="00775316"/>
    <w:rsid w:val="00781EBA"/>
    <w:rsid w:val="00790310"/>
    <w:rsid w:val="007946C3"/>
    <w:rsid w:val="007A2FF6"/>
    <w:rsid w:val="007A4669"/>
    <w:rsid w:val="007A62B1"/>
    <w:rsid w:val="007A697B"/>
    <w:rsid w:val="007A6BF8"/>
    <w:rsid w:val="007B3690"/>
    <w:rsid w:val="007B3A2A"/>
    <w:rsid w:val="007B4D11"/>
    <w:rsid w:val="007B5421"/>
    <w:rsid w:val="007C18EA"/>
    <w:rsid w:val="007C1929"/>
    <w:rsid w:val="007D295B"/>
    <w:rsid w:val="007F3135"/>
    <w:rsid w:val="007F78A0"/>
    <w:rsid w:val="008177F6"/>
    <w:rsid w:val="00824427"/>
    <w:rsid w:val="00824DA6"/>
    <w:rsid w:val="0082566A"/>
    <w:rsid w:val="00826409"/>
    <w:rsid w:val="008420A4"/>
    <w:rsid w:val="00852231"/>
    <w:rsid w:val="00852F1E"/>
    <w:rsid w:val="00856CFE"/>
    <w:rsid w:val="00867E1E"/>
    <w:rsid w:val="008700E5"/>
    <w:rsid w:val="0087161A"/>
    <w:rsid w:val="00873E1C"/>
    <w:rsid w:val="00875D18"/>
    <w:rsid w:val="00886067"/>
    <w:rsid w:val="008872A3"/>
    <w:rsid w:val="0089386B"/>
    <w:rsid w:val="00893979"/>
    <w:rsid w:val="008A2039"/>
    <w:rsid w:val="008B2E1D"/>
    <w:rsid w:val="008B633E"/>
    <w:rsid w:val="008C4556"/>
    <w:rsid w:val="008C4B32"/>
    <w:rsid w:val="008C60E8"/>
    <w:rsid w:val="008D2396"/>
    <w:rsid w:val="008D4374"/>
    <w:rsid w:val="008D68C0"/>
    <w:rsid w:val="008E1F7D"/>
    <w:rsid w:val="008F2147"/>
    <w:rsid w:val="008F2990"/>
    <w:rsid w:val="008F57FB"/>
    <w:rsid w:val="009027E6"/>
    <w:rsid w:val="00905DC8"/>
    <w:rsid w:val="00925663"/>
    <w:rsid w:val="00930C25"/>
    <w:rsid w:val="00945EFA"/>
    <w:rsid w:val="0094752E"/>
    <w:rsid w:val="00947939"/>
    <w:rsid w:val="00960E65"/>
    <w:rsid w:val="00961F00"/>
    <w:rsid w:val="009658AC"/>
    <w:rsid w:val="00966DE1"/>
    <w:rsid w:val="009776E7"/>
    <w:rsid w:val="00981AA8"/>
    <w:rsid w:val="0099029A"/>
    <w:rsid w:val="00992454"/>
    <w:rsid w:val="009A26CD"/>
    <w:rsid w:val="009A2DBE"/>
    <w:rsid w:val="009A36AB"/>
    <w:rsid w:val="009A66E2"/>
    <w:rsid w:val="009B23E0"/>
    <w:rsid w:val="009B31D9"/>
    <w:rsid w:val="009C2E61"/>
    <w:rsid w:val="009C45CF"/>
    <w:rsid w:val="009D3B03"/>
    <w:rsid w:val="009D524B"/>
    <w:rsid w:val="009D588A"/>
    <w:rsid w:val="009E105F"/>
    <w:rsid w:val="009E7DDF"/>
    <w:rsid w:val="009F09C0"/>
    <w:rsid w:val="009F144C"/>
    <w:rsid w:val="00A111FE"/>
    <w:rsid w:val="00A14301"/>
    <w:rsid w:val="00A1627E"/>
    <w:rsid w:val="00A176C4"/>
    <w:rsid w:val="00A2411B"/>
    <w:rsid w:val="00A2499F"/>
    <w:rsid w:val="00A25C65"/>
    <w:rsid w:val="00A2622B"/>
    <w:rsid w:val="00A37BAC"/>
    <w:rsid w:val="00A402B6"/>
    <w:rsid w:val="00A40CC4"/>
    <w:rsid w:val="00A510F3"/>
    <w:rsid w:val="00A535C8"/>
    <w:rsid w:val="00A67629"/>
    <w:rsid w:val="00A75217"/>
    <w:rsid w:val="00A75505"/>
    <w:rsid w:val="00A80683"/>
    <w:rsid w:val="00A822B2"/>
    <w:rsid w:val="00A849B8"/>
    <w:rsid w:val="00AA0A7F"/>
    <w:rsid w:val="00AA2654"/>
    <w:rsid w:val="00AA7671"/>
    <w:rsid w:val="00AB1A1F"/>
    <w:rsid w:val="00AB3CB7"/>
    <w:rsid w:val="00AB6207"/>
    <w:rsid w:val="00AB6B30"/>
    <w:rsid w:val="00AC4CDE"/>
    <w:rsid w:val="00AC5D9A"/>
    <w:rsid w:val="00AD16D0"/>
    <w:rsid w:val="00AD2658"/>
    <w:rsid w:val="00AD53C6"/>
    <w:rsid w:val="00AD6347"/>
    <w:rsid w:val="00AE12F6"/>
    <w:rsid w:val="00AF6B57"/>
    <w:rsid w:val="00AF7826"/>
    <w:rsid w:val="00B06FA7"/>
    <w:rsid w:val="00B07207"/>
    <w:rsid w:val="00B1476C"/>
    <w:rsid w:val="00B14FE2"/>
    <w:rsid w:val="00B16606"/>
    <w:rsid w:val="00B17266"/>
    <w:rsid w:val="00B23E39"/>
    <w:rsid w:val="00B2514D"/>
    <w:rsid w:val="00B51A4C"/>
    <w:rsid w:val="00B522E0"/>
    <w:rsid w:val="00B63E05"/>
    <w:rsid w:val="00B64708"/>
    <w:rsid w:val="00B66267"/>
    <w:rsid w:val="00B7416A"/>
    <w:rsid w:val="00B74BE2"/>
    <w:rsid w:val="00B90375"/>
    <w:rsid w:val="00B9715D"/>
    <w:rsid w:val="00BA0548"/>
    <w:rsid w:val="00BB013D"/>
    <w:rsid w:val="00BB3933"/>
    <w:rsid w:val="00BC218B"/>
    <w:rsid w:val="00BD0281"/>
    <w:rsid w:val="00BD2921"/>
    <w:rsid w:val="00BE3BEB"/>
    <w:rsid w:val="00BE6974"/>
    <w:rsid w:val="00C04793"/>
    <w:rsid w:val="00C04A0C"/>
    <w:rsid w:val="00C065EE"/>
    <w:rsid w:val="00C13C18"/>
    <w:rsid w:val="00C1785C"/>
    <w:rsid w:val="00C200ED"/>
    <w:rsid w:val="00C25D6B"/>
    <w:rsid w:val="00C32807"/>
    <w:rsid w:val="00C35490"/>
    <w:rsid w:val="00C472E5"/>
    <w:rsid w:val="00C50056"/>
    <w:rsid w:val="00C5721D"/>
    <w:rsid w:val="00C639EE"/>
    <w:rsid w:val="00C8271B"/>
    <w:rsid w:val="00C84035"/>
    <w:rsid w:val="00C87392"/>
    <w:rsid w:val="00CA4027"/>
    <w:rsid w:val="00CA776A"/>
    <w:rsid w:val="00CB3AFA"/>
    <w:rsid w:val="00CB6FA0"/>
    <w:rsid w:val="00CC11F3"/>
    <w:rsid w:val="00CD4177"/>
    <w:rsid w:val="00CD5677"/>
    <w:rsid w:val="00CE4BF6"/>
    <w:rsid w:val="00CF4715"/>
    <w:rsid w:val="00D023EA"/>
    <w:rsid w:val="00D10E54"/>
    <w:rsid w:val="00D11ED1"/>
    <w:rsid w:val="00D23ECB"/>
    <w:rsid w:val="00D251C0"/>
    <w:rsid w:val="00D321CF"/>
    <w:rsid w:val="00D465C1"/>
    <w:rsid w:val="00D50508"/>
    <w:rsid w:val="00D50EC2"/>
    <w:rsid w:val="00D52037"/>
    <w:rsid w:val="00D53BB7"/>
    <w:rsid w:val="00D5400B"/>
    <w:rsid w:val="00D60F23"/>
    <w:rsid w:val="00D6450F"/>
    <w:rsid w:val="00D80881"/>
    <w:rsid w:val="00D95317"/>
    <w:rsid w:val="00D97E9B"/>
    <w:rsid w:val="00DA2194"/>
    <w:rsid w:val="00DB119B"/>
    <w:rsid w:val="00DB3255"/>
    <w:rsid w:val="00DC65EE"/>
    <w:rsid w:val="00DD2609"/>
    <w:rsid w:val="00DD6CD1"/>
    <w:rsid w:val="00DE21FF"/>
    <w:rsid w:val="00DF2D74"/>
    <w:rsid w:val="00E00429"/>
    <w:rsid w:val="00E120FC"/>
    <w:rsid w:val="00E15E0F"/>
    <w:rsid w:val="00E1676F"/>
    <w:rsid w:val="00E17C7A"/>
    <w:rsid w:val="00E25B3A"/>
    <w:rsid w:val="00E3606D"/>
    <w:rsid w:val="00E423CE"/>
    <w:rsid w:val="00E507FD"/>
    <w:rsid w:val="00E5241E"/>
    <w:rsid w:val="00E548B7"/>
    <w:rsid w:val="00E619E9"/>
    <w:rsid w:val="00E6300F"/>
    <w:rsid w:val="00E63491"/>
    <w:rsid w:val="00E654B9"/>
    <w:rsid w:val="00E800FA"/>
    <w:rsid w:val="00E82EA9"/>
    <w:rsid w:val="00E852C1"/>
    <w:rsid w:val="00E876F1"/>
    <w:rsid w:val="00E90285"/>
    <w:rsid w:val="00E916EA"/>
    <w:rsid w:val="00E9407A"/>
    <w:rsid w:val="00EA190F"/>
    <w:rsid w:val="00EA723A"/>
    <w:rsid w:val="00EB0384"/>
    <w:rsid w:val="00EB0C3A"/>
    <w:rsid w:val="00EB29E6"/>
    <w:rsid w:val="00EB421A"/>
    <w:rsid w:val="00EB5967"/>
    <w:rsid w:val="00EC344D"/>
    <w:rsid w:val="00EC5D5C"/>
    <w:rsid w:val="00EC7E4E"/>
    <w:rsid w:val="00ED0E71"/>
    <w:rsid w:val="00ED5822"/>
    <w:rsid w:val="00EE28A2"/>
    <w:rsid w:val="00EE7475"/>
    <w:rsid w:val="00EF7552"/>
    <w:rsid w:val="00F13B09"/>
    <w:rsid w:val="00F14BEF"/>
    <w:rsid w:val="00F16F26"/>
    <w:rsid w:val="00F22BB4"/>
    <w:rsid w:val="00F24B37"/>
    <w:rsid w:val="00F270AA"/>
    <w:rsid w:val="00F34856"/>
    <w:rsid w:val="00F41668"/>
    <w:rsid w:val="00F47236"/>
    <w:rsid w:val="00F61F75"/>
    <w:rsid w:val="00F62854"/>
    <w:rsid w:val="00F664D8"/>
    <w:rsid w:val="00F71A6A"/>
    <w:rsid w:val="00F71F8A"/>
    <w:rsid w:val="00F746D9"/>
    <w:rsid w:val="00F75D0C"/>
    <w:rsid w:val="00F8181C"/>
    <w:rsid w:val="00F835D9"/>
    <w:rsid w:val="00F87EDF"/>
    <w:rsid w:val="00FA1FE3"/>
    <w:rsid w:val="00FA404B"/>
    <w:rsid w:val="00FB2A33"/>
    <w:rsid w:val="00FB2A6D"/>
    <w:rsid w:val="00FB4AE4"/>
    <w:rsid w:val="00FC034B"/>
    <w:rsid w:val="00FC1E03"/>
    <w:rsid w:val="00FC23C2"/>
    <w:rsid w:val="00FD106F"/>
    <w:rsid w:val="00FD1385"/>
    <w:rsid w:val="00FD2BD1"/>
    <w:rsid w:val="00FD3A9C"/>
    <w:rsid w:val="00FF08FB"/>
    <w:rsid w:val="00FF24EA"/>
    <w:rsid w:val="00FF3696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295A8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3" w:uiPriority="0"/>
    <w:lsdException w:name="List Number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2E6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C2E6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9C2E6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9C2E6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9C2E6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9C2E6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9C2E6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9C2E6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9C2E6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9C2E6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9C2E6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C2E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9C2E6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C2E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C2E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C2E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C2E6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C2E6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C2E6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C2E6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C2E6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0A6D8F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A6D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0A6D8F"/>
    <w:rPr>
      <w:sz w:val="16"/>
    </w:rPr>
  </w:style>
  <w:style w:type="paragraph" w:customStyle="1" w:styleId="a9">
    <w:name w:val="ПолеТема"/>
    <w:rsid w:val="000A6D8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0A6D8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0A6D8F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0A6D8F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11"/>
    <w:uiPriority w:val="99"/>
    <w:rsid w:val="000A6D8F"/>
  </w:style>
  <w:style w:type="character" w:customStyle="1" w:styleId="ae">
    <w:name w:val="Текст примечания Знак"/>
    <w:basedOn w:val="a1"/>
    <w:uiPriority w:val="99"/>
    <w:rsid w:val="000A6D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примечания Знак1"/>
    <w:basedOn w:val="a1"/>
    <w:link w:val="ad"/>
    <w:uiPriority w:val="99"/>
    <w:rsid w:val="000A6D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Подпись1"/>
    <w:basedOn w:val="a0"/>
    <w:rsid w:val="000A6D8F"/>
    <w:pPr>
      <w:tabs>
        <w:tab w:val="right" w:pos="9072"/>
      </w:tabs>
    </w:pPr>
  </w:style>
  <w:style w:type="character" w:styleId="af">
    <w:name w:val="page number"/>
    <w:rsid w:val="000A6D8F"/>
    <w:rPr>
      <w:rFonts w:ascii="Times New Roman" w:hAnsi="Times New Roman"/>
      <w:sz w:val="18"/>
    </w:rPr>
  </w:style>
  <w:style w:type="paragraph" w:customStyle="1" w:styleId="af0">
    <w:name w:val="ШапкаПисьма"/>
    <w:rsid w:val="000A6D8F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0A6D8F"/>
    <w:pPr>
      <w:ind w:left="283" w:hanging="283"/>
    </w:pPr>
    <w:rPr>
      <w:sz w:val="20"/>
    </w:rPr>
  </w:style>
  <w:style w:type="paragraph" w:styleId="31">
    <w:name w:val="List Bullet 3"/>
    <w:basedOn w:val="a0"/>
    <w:rsid w:val="000A6D8F"/>
    <w:pPr>
      <w:ind w:left="1080" w:hanging="360"/>
    </w:pPr>
    <w:rPr>
      <w:sz w:val="20"/>
    </w:rPr>
  </w:style>
  <w:style w:type="paragraph" w:styleId="af2">
    <w:name w:val="List Number"/>
    <w:basedOn w:val="a0"/>
    <w:rsid w:val="000A6D8F"/>
    <w:pPr>
      <w:ind w:left="360" w:hanging="360"/>
    </w:pPr>
    <w:rPr>
      <w:sz w:val="20"/>
    </w:rPr>
  </w:style>
  <w:style w:type="paragraph" w:styleId="21">
    <w:name w:val="List Number 2"/>
    <w:basedOn w:val="a0"/>
    <w:rsid w:val="000A6D8F"/>
    <w:pPr>
      <w:ind w:left="720" w:hanging="360"/>
    </w:pPr>
    <w:rPr>
      <w:sz w:val="20"/>
    </w:rPr>
  </w:style>
  <w:style w:type="paragraph" w:styleId="32">
    <w:name w:val="List Number 3"/>
    <w:basedOn w:val="a0"/>
    <w:rsid w:val="000A6D8F"/>
    <w:pPr>
      <w:ind w:left="849" w:hanging="283"/>
    </w:pPr>
    <w:rPr>
      <w:sz w:val="20"/>
    </w:rPr>
  </w:style>
  <w:style w:type="paragraph" w:styleId="af3">
    <w:name w:val="List"/>
    <w:basedOn w:val="a0"/>
    <w:rsid w:val="000A6D8F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0A6D8F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0A6D8F"/>
    <w:pPr>
      <w:ind w:firstLine="0"/>
    </w:pPr>
  </w:style>
  <w:style w:type="paragraph" w:customStyle="1" w:styleId="af6">
    <w:name w:val="ПолеДата"/>
    <w:basedOn w:val="af5"/>
    <w:rsid w:val="000A6D8F"/>
    <w:pPr>
      <w:jc w:val="right"/>
    </w:pPr>
  </w:style>
  <w:style w:type="paragraph" w:styleId="af7">
    <w:name w:val="Body Text Indent"/>
    <w:basedOn w:val="a0"/>
    <w:link w:val="af8"/>
    <w:rsid w:val="000A6D8F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0A6D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0A6D8F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0A6D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0A6D8F"/>
    <w:pPr>
      <w:ind w:firstLine="426"/>
      <w:jc w:val="both"/>
    </w:pPr>
    <w:rPr>
      <w:sz w:val="24"/>
    </w:rPr>
  </w:style>
  <w:style w:type="character" w:customStyle="1" w:styleId="25">
    <w:name w:val="Основной текст с отступом 2 Знак"/>
    <w:basedOn w:val="a1"/>
    <w:link w:val="24"/>
    <w:rsid w:val="000A6D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0A6D8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0"/>
    <w:uiPriority w:val="34"/>
    <w:qFormat/>
    <w:rsid w:val="000A6D8F"/>
    <w:pPr>
      <w:ind w:left="720"/>
      <w:contextualSpacing/>
    </w:pPr>
  </w:style>
  <w:style w:type="paragraph" w:styleId="afa">
    <w:name w:val="Balloon Text"/>
    <w:basedOn w:val="a0"/>
    <w:link w:val="afb"/>
    <w:uiPriority w:val="99"/>
    <w:unhideWhenUsed/>
    <w:rsid w:val="000A6D8F"/>
    <w:rPr>
      <w:rFonts w:ascii="Arial" w:hAnsi="Arial" w:cs="Arial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rsid w:val="000A6D8F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0A6D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Hyperlink"/>
    <w:uiPriority w:val="99"/>
    <w:unhideWhenUsed/>
    <w:rsid w:val="000A6D8F"/>
    <w:rPr>
      <w:color w:val="0000FF"/>
      <w:u w:val="single"/>
    </w:rPr>
  </w:style>
  <w:style w:type="paragraph" w:styleId="afd">
    <w:name w:val="Body Text"/>
    <w:basedOn w:val="a0"/>
    <w:link w:val="afe"/>
    <w:rsid w:val="000A6D8F"/>
    <w:pPr>
      <w:ind w:firstLine="0"/>
      <w:jc w:val="both"/>
    </w:pPr>
    <w:rPr>
      <w:sz w:val="24"/>
    </w:rPr>
  </w:style>
  <w:style w:type="character" w:customStyle="1" w:styleId="afe">
    <w:name w:val="Основной текст Знак"/>
    <w:basedOn w:val="a1"/>
    <w:link w:val="afd"/>
    <w:rsid w:val="000A6D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6">
    <w:name w:val="Знак Знак2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0A6D8F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ConsPlusTitle">
    <w:name w:val="ConsPlusTitle"/>
    <w:rsid w:val="000A6D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Title"/>
    <w:basedOn w:val="a0"/>
    <w:link w:val="13"/>
    <w:qFormat/>
    <w:rsid w:val="000A6D8F"/>
    <w:pPr>
      <w:ind w:firstLine="0"/>
      <w:jc w:val="center"/>
    </w:pPr>
    <w:rPr>
      <w:b/>
      <w:bCs/>
      <w:szCs w:val="28"/>
    </w:rPr>
  </w:style>
  <w:style w:type="character" w:customStyle="1" w:styleId="13">
    <w:name w:val="Название Знак1"/>
    <w:basedOn w:val="a1"/>
    <w:link w:val="aff"/>
    <w:rsid w:val="000A6D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0A6D8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0A6D8F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0A6D8F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0A6D8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0A6D8F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0A6D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Plain Text"/>
    <w:basedOn w:val="a0"/>
    <w:link w:val="aff1"/>
    <w:rsid w:val="000A6D8F"/>
    <w:pPr>
      <w:ind w:firstLine="0"/>
    </w:pPr>
    <w:rPr>
      <w:rFonts w:ascii="Courier New" w:hAnsi="Courier New"/>
      <w:sz w:val="20"/>
    </w:rPr>
  </w:style>
  <w:style w:type="character" w:customStyle="1" w:styleId="aff1">
    <w:name w:val="Текст Знак"/>
    <w:basedOn w:val="a1"/>
    <w:link w:val="aff0"/>
    <w:rsid w:val="000A6D8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0A6D8F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0A6D8F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0A6D8F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0A6D8F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0A6D8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Знак Знак Знак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1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5">
    <w:name w:val="Знак1 Знак Знак Знак"/>
    <w:basedOn w:val="a0"/>
    <w:rsid w:val="000A6D8F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6">
    <w:name w:val="Знак1 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2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3">
    <w:name w:val="Знак Знак Знак Знак Знак Знак Знак 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7">
    <w:name w:val="Знак Знак Знак Знак Знак Знак Знак Знак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0A6D8F"/>
    <w:pPr>
      <w:numPr>
        <w:numId w:val="6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4">
    <w:name w:val="Заголовок текста"/>
    <w:rsid w:val="000A6D8F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5">
    <w:name w:val="Текст постановления"/>
    <w:rsid w:val="000A6D8F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8">
    <w:name w:val="Знак Знак Знак Знак Знак Знак Знак Знак Знак2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6">
    <w:name w:val="Знак Знак Знак 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0A6D8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footnote text"/>
    <w:basedOn w:val="a0"/>
    <w:link w:val="aff8"/>
    <w:uiPriority w:val="99"/>
    <w:rsid w:val="000A6D8F"/>
    <w:pPr>
      <w:ind w:firstLine="0"/>
    </w:pPr>
    <w:rPr>
      <w:sz w:val="20"/>
      <w:szCs w:val="24"/>
    </w:rPr>
  </w:style>
  <w:style w:type="character" w:customStyle="1" w:styleId="aff8">
    <w:name w:val="Текст сноски Знак"/>
    <w:basedOn w:val="a1"/>
    <w:link w:val="aff7"/>
    <w:uiPriority w:val="99"/>
    <w:rsid w:val="000A6D8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9">
    <w:name w:val="Document Map"/>
    <w:basedOn w:val="a0"/>
    <w:link w:val="affa"/>
    <w:rsid w:val="000A6D8F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a">
    <w:name w:val="Схема документа Знак"/>
    <w:basedOn w:val="a1"/>
    <w:link w:val="aff9"/>
    <w:rsid w:val="000A6D8F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0A6D8F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0A6D8F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b">
    <w:name w:val="Normal (Web)"/>
    <w:basedOn w:val="a0"/>
    <w:uiPriority w:val="99"/>
    <w:rsid w:val="000A6D8F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c">
    <w:name w:val="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9">
    <w:name w:val="Знак Знак2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d">
    <w:name w:val="FollowedHyperlink"/>
    <w:uiPriority w:val="99"/>
    <w:unhideWhenUsed/>
    <w:rsid w:val="000A6D8F"/>
    <w:rPr>
      <w:color w:val="800080"/>
      <w:u w:val="single"/>
    </w:rPr>
  </w:style>
  <w:style w:type="paragraph" w:customStyle="1" w:styleId="210">
    <w:name w:val="Знак Знак2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 Знак Знак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Знак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a">
    <w:name w:val="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e">
    <w:name w:val="annotation subject"/>
    <w:basedOn w:val="ad"/>
    <w:next w:val="ad"/>
    <w:link w:val="afff"/>
    <w:rsid w:val="000A6D8F"/>
    <w:pPr>
      <w:ind w:firstLine="0"/>
    </w:pPr>
    <w:rPr>
      <w:rFonts w:ascii="Calibri" w:eastAsia="Calibri" w:hAnsi="Calibri"/>
      <w:b/>
      <w:bCs/>
      <w:sz w:val="20"/>
      <w:lang w:val="en-US" w:eastAsia="en-US"/>
    </w:rPr>
  </w:style>
  <w:style w:type="character" w:customStyle="1" w:styleId="afff">
    <w:name w:val="Тема примечания Знак"/>
    <w:basedOn w:val="ae"/>
    <w:link w:val="affe"/>
    <w:rsid w:val="000A6D8F"/>
    <w:rPr>
      <w:rFonts w:ascii="Calibri" w:eastAsia="Calibri" w:hAnsi="Calibri" w:cs="Times New Roman"/>
      <w:b/>
      <w:bCs/>
      <w:sz w:val="20"/>
      <w:szCs w:val="20"/>
      <w:lang w:val="en-US" w:eastAsia="ru-RU"/>
    </w:rPr>
  </w:style>
  <w:style w:type="paragraph" w:customStyle="1" w:styleId="1b">
    <w:name w:val="Знак1 Знак Знак 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2">
    <w:name w:val="Основной текст 2 Знак1"/>
    <w:rsid w:val="000A6D8F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0">
    <w:name w:val="footnote reference"/>
    <w:rsid w:val="000A6D8F"/>
    <w:rPr>
      <w:vertAlign w:val="superscript"/>
    </w:rPr>
  </w:style>
  <w:style w:type="paragraph" w:customStyle="1" w:styleId="afff1">
    <w:name w:val="Нормальный"/>
    <w:rsid w:val="000A6D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2">
    <w:name w:val="Гипертекстовая ссылка"/>
    <w:uiPriority w:val="99"/>
    <w:rsid w:val="000A6D8F"/>
    <w:rPr>
      <w:b/>
      <w:bCs/>
      <w:color w:val="106BBE"/>
    </w:rPr>
  </w:style>
  <w:style w:type="character" w:customStyle="1" w:styleId="apple-converted-space">
    <w:name w:val="apple-converted-space"/>
    <w:rsid w:val="000A6D8F"/>
  </w:style>
  <w:style w:type="character" w:styleId="afff3">
    <w:name w:val="Emphasis"/>
    <w:uiPriority w:val="20"/>
    <w:qFormat/>
    <w:rsid w:val="000A6D8F"/>
    <w:rPr>
      <w:i/>
      <w:iCs/>
    </w:rPr>
  </w:style>
  <w:style w:type="paragraph" w:customStyle="1" w:styleId="formattext">
    <w:name w:val="formattext"/>
    <w:basedOn w:val="a0"/>
    <w:rsid w:val="000A6D8F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0A6D8F"/>
  </w:style>
  <w:style w:type="paragraph" w:customStyle="1" w:styleId="Default">
    <w:name w:val="Default"/>
    <w:rsid w:val="000A6D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InternetLink">
    <w:name w:val="Internet Link"/>
    <w:rsid w:val="000A6D8F"/>
    <w:rPr>
      <w:color w:val="0000FF"/>
      <w:u w:val="single"/>
    </w:rPr>
  </w:style>
  <w:style w:type="paragraph" w:styleId="afff4">
    <w:name w:val="No Spacing"/>
    <w:qFormat/>
    <w:rsid w:val="000A6D8F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table" w:styleId="afff5">
    <w:name w:val="Table Grid"/>
    <w:basedOn w:val="a2"/>
    <w:rsid w:val="000A6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Название Знак"/>
    <w:rsid w:val="000A6D8F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4398</Words>
  <Characters>25070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Н. Голубева</dc:creator>
  <cp:lastModifiedBy>Елетина Надежда Николаевна</cp:lastModifiedBy>
  <cp:revision>11</cp:revision>
  <cp:lastPrinted>2021-07-01T13:48:00Z</cp:lastPrinted>
  <dcterms:created xsi:type="dcterms:W3CDTF">2021-05-31T13:17:00Z</dcterms:created>
  <dcterms:modified xsi:type="dcterms:W3CDTF">2021-07-01T13:49:00Z</dcterms:modified>
</cp:coreProperties>
</file>